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00CC" w14:textId="5F4EC57B" w:rsidR="00EA0CE1" w:rsidRPr="005A5265" w:rsidRDefault="00EA0CE1" w:rsidP="00A85A4C">
      <w:pPr>
        <w:spacing w:after="0" w:line="240" w:lineRule="auto"/>
        <w:rPr>
          <w:b/>
          <w:bCs/>
          <w:u w:val="single"/>
        </w:rPr>
      </w:pPr>
      <w:r w:rsidRPr="005A5265">
        <w:rPr>
          <w:b/>
          <w:bCs/>
          <w:u w:val="single"/>
        </w:rPr>
        <w:t>Borgmestre:</w:t>
      </w:r>
    </w:p>
    <w:p w14:paraId="1F1BF580" w14:textId="640CAA50" w:rsidR="00EA0CE1" w:rsidRPr="005A5265" w:rsidRDefault="00EA0CE1" w:rsidP="00A85A4C">
      <w:pPr>
        <w:spacing w:after="0" w:line="240" w:lineRule="auto"/>
        <w:rPr>
          <w:b/>
          <w:bCs/>
          <w:sz w:val="32"/>
          <w:szCs w:val="32"/>
        </w:rPr>
      </w:pPr>
      <w:r w:rsidRPr="005A5265">
        <w:rPr>
          <w:b/>
          <w:bCs/>
          <w:sz w:val="32"/>
          <w:szCs w:val="32"/>
        </w:rPr>
        <w:t>Ærgerligt, uheldigt, trist</w:t>
      </w:r>
    </w:p>
    <w:p w14:paraId="54EE9F6B" w14:textId="6166BC56" w:rsidR="00EA0CE1" w:rsidRDefault="00EA0CE1" w:rsidP="00A85A4C">
      <w:pPr>
        <w:spacing w:after="0" w:line="240" w:lineRule="auto"/>
        <w:rPr>
          <w:b/>
          <w:bCs/>
        </w:rPr>
      </w:pPr>
    </w:p>
    <w:p w14:paraId="3D5421BC" w14:textId="2695F6B5" w:rsidR="00EA0CE1" w:rsidRDefault="00EA0CE1" w:rsidP="00A85A4C">
      <w:pPr>
        <w:spacing w:after="0" w:line="240" w:lineRule="auto"/>
        <w:rPr>
          <w:b/>
          <w:bCs/>
        </w:rPr>
      </w:pPr>
      <w:r>
        <w:rPr>
          <w:b/>
          <w:bCs/>
        </w:rPr>
        <w:t xml:space="preserve">9 borgmestre siger deres mening om, at Landsbyggefonden fremover </w:t>
      </w:r>
      <w:r w:rsidR="009076AC">
        <w:rPr>
          <w:b/>
          <w:bCs/>
        </w:rPr>
        <w:t xml:space="preserve">uddeler </w:t>
      </w:r>
      <w:r>
        <w:rPr>
          <w:b/>
          <w:bCs/>
        </w:rPr>
        <w:t>færre penge til boligsociale helhedsplaner. Nogle borgmestre har allerede set konsekvenserne. Andre ikke. Her er deres svar:</w:t>
      </w:r>
    </w:p>
    <w:p w14:paraId="0E6DF463" w14:textId="2B4538F2" w:rsidR="00EA0CE1" w:rsidRDefault="00EA0CE1" w:rsidP="00A85A4C">
      <w:pPr>
        <w:spacing w:after="0" w:line="240" w:lineRule="auto"/>
        <w:rPr>
          <w:b/>
          <w:bCs/>
        </w:rPr>
      </w:pPr>
    </w:p>
    <w:p w14:paraId="14150695" w14:textId="3C3DBF54" w:rsidR="00EA0CE1" w:rsidRPr="00336BFA" w:rsidRDefault="00EA0CE1" w:rsidP="00A85A4C">
      <w:pPr>
        <w:spacing w:after="0" w:line="240" w:lineRule="auto"/>
        <w:rPr>
          <w:b/>
          <w:bCs/>
          <w:sz w:val="28"/>
          <w:szCs w:val="28"/>
        </w:rPr>
      </w:pPr>
      <w:r w:rsidRPr="00336BFA">
        <w:rPr>
          <w:b/>
          <w:bCs/>
          <w:sz w:val="28"/>
          <w:szCs w:val="28"/>
        </w:rPr>
        <w:t>Borgmester Pernille Beckmann (V) Greve Kommune</w:t>
      </w:r>
    </w:p>
    <w:p w14:paraId="4A6A4C78" w14:textId="77777777" w:rsidR="005A5265" w:rsidRDefault="005A5265" w:rsidP="00A85A4C">
      <w:pPr>
        <w:pStyle w:val="xmsonormal"/>
        <w:rPr>
          <w:i/>
          <w:iCs/>
        </w:rPr>
      </w:pPr>
    </w:p>
    <w:p w14:paraId="05AA3AEE" w14:textId="27B6FC48" w:rsidR="00EA0CE1" w:rsidRPr="00EA0CE1" w:rsidRDefault="00EA0CE1" w:rsidP="00A85A4C">
      <w:pPr>
        <w:pStyle w:val="xmsonormal"/>
        <w:rPr>
          <w:i/>
          <w:iCs/>
        </w:rPr>
      </w:pPr>
      <w:r w:rsidRPr="00EA0CE1">
        <w:rPr>
          <w:i/>
          <w:iCs/>
        </w:rPr>
        <w:t>Hvad mener du om, at Landsbyggefonden er nødt til at beskære støtten til den boligsociale indsats i Greve</w:t>
      </w:r>
      <w:r w:rsidR="005A5265">
        <w:rPr>
          <w:i/>
          <w:iCs/>
        </w:rPr>
        <w:t xml:space="preserve"> N</w:t>
      </w:r>
      <w:r w:rsidRPr="00EA0CE1">
        <w:rPr>
          <w:i/>
          <w:iCs/>
        </w:rPr>
        <w:t>ord?</w:t>
      </w:r>
    </w:p>
    <w:p w14:paraId="7B9A1497" w14:textId="77777777" w:rsidR="00287FE1" w:rsidRDefault="00287FE1" w:rsidP="00A85A4C">
      <w:pPr>
        <w:pStyle w:val="xmsonormal"/>
        <w:rPr>
          <w:color w:val="FF0000"/>
        </w:rPr>
      </w:pPr>
    </w:p>
    <w:p w14:paraId="6EA363CC" w14:textId="369E8D28" w:rsidR="00EA0CE1" w:rsidRPr="00C27C64" w:rsidRDefault="00EA0CE1" w:rsidP="00A85A4C">
      <w:pPr>
        <w:pStyle w:val="xmsonormal"/>
        <w:rPr>
          <w:color w:val="FF0000"/>
        </w:rPr>
      </w:pPr>
      <w:r w:rsidRPr="00C27C64">
        <w:rPr>
          <w:color w:val="FF0000"/>
        </w:rPr>
        <w:t xml:space="preserve">Jeg synes, man beskærer støtten inden man rent faktisk har noget at stille i stedet, fordi de her udfordringer, </w:t>
      </w:r>
      <w:r w:rsidR="00FC7C06">
        <w:rPr>
          <w:color w:val="FF0000"/>
        </w:rPr>
        <w:t>som</w:t>
      </w:r>
      <w:r w:rsidRPr="00C27C64">
        <w:rPr>
          <w:color w:val="FF0000"/>
        </w:rPr>
        <w:t xml:space="preserve"> er i vores boligselskaber, de forsvinder jo ikke. Og jeg har svært ved at se, hvad det er</w:t>
      </w:r>
      <w:r w:rsidR="00FC7C06">
        <w:rPr>
          <w:color w:val="FF0000"/>
        </w:rPr>
        <w:t>,</w:t>
      </w:r>
      <w:r w:rsidRPr="00C27C64">
        <w:rPr>
          <w:color w:val="FF0000"/>
        </w:rPr>
        <w:t xml:space="preserve"> man skal sætte ind i stedet. Det kan jo være man fra Christiansborg bare vælger at sige: Der skal ikke være noget. Det er jo også et valg, men så synes jeg, de skal sige det højt. Det er jo indirekte en måde at smide omkostningerne over på kommunerne og så også i flere tilfælde over på boligselskaberne.</w:t>
      </w:r>
    </w:p>
    <w:p w14:paraId="0D3870D0" w14:textId="77777777" w:rsidR="00EA0CE1" w:rsidRPr="00C27C64" w:rsidRDefault="00EA0CE1" w:rsidP="00A85A4C">
      <w:pPr>
        <w:pStyle w:val="xmsonormal"/>
        <w:rPr>
          <w:color w:val="FF0000"/>
        </w:rPr>
      </w:pPr>
    </w:p>
    <w:p w14:paraId="494C9E06" w14:textId="77777777" w:rsidR="00EA0CE1" w:rsidRPr="00EA0CE1" w:rsidRDefault="00EA0CE1" w:rsidP="00A85A4C">
      <w:pPr>
        <w:pStyle w:val="xmsonormal"/>
        <w:rPr>
          <w:i/>
          <w:iCs/>
        </w:rPr>
      </w:pPr>
      <w:r w:rsidRPr="00EA0CE1">
        <w:rPr>
          <w:i/>
          <w:iCs/>
        </w:rPr>
        <w:t>Vil Greve Kommune skrue op for støtten for at fortsætte den boligsociale indsats på nuværende niveau?</w:t>
      </w:r>
    </w:p>
    <w:p w14:paraId="77541CD6" w14:textId="77777777" w:rsidR="00287FE1" w:rsidRDefault="00287FE1" w:rsidP="00A85A4C">
      <w:pPr>
        <w:pStyle w:val="xmsonormal"/>
        <w:rPr>
          <w:color w:val="FF0000"/>
        </w:rPr>
      </w:pPr>
    </w:p>
    <w:p w14:paraId="1B572A71" w14:textId="6114D59F" w:rsidR="00EA0CE1" w:rsidRPr="00C27C64" w:rsidRDefault="00EA0CE1" w:rsidP="00A85A4C">
      <w:pPr>
        <w:pStyle w:val="xmsonormal"/>
        <w:rPr>
          <w:color w:val="FF0000"/>
        </w:rPr>
      </w:pPr>
      <w:r w:rsidRPr="00C27C64">
        <w:rPr>
          <w:color w:val="FF0000"/>
        </w:rPr>
        <w:t>Det har vi ikke politisk taget stilling til, men ud fra en meget hårdt prioriteret kommuneøkonomi, så ser det rigtigt svært ud.</w:t>
      </w:r>
    </w:p>
    <w:p w14:paraId="7A03F7DB" w14:textId="77777777" w:rsidR="00EA0CE1" w:rsidRPr="00EA0CE1" w:rsidRDefault="00EA0CE1" w:rsidP="00A85A4C">
      <w:pPr>
        <w:pStyle w:val="xmsonormal"/>
        <w:rPr>
          <w:i/>
          <w:iCs/>
        </w:rPr>
      </w:pPr>
      <w:r w:rsidRPr="00EA0CE1">
        <w:rPr>
          <w:i/>
          <w:iCs/>
        </w:rPr>
        <w:t>Det lyder næsten som om, at det kan være, at I ikke vælger at øge støtten?</w:t>
      </w:r>
    </w:p>
    <w:p w14:paraId="05487F5A" w14:textId="77777777" w:rsidR="00EA0CE1" w:rsidRPr="00C27C64" w:rsidRDefault="00EA0CE1" w:rsidP="00A85A4C">
      <w:pPr>
        <w:pStyle w:val="xmsonormal"/>
        <w:rPr>
          <w:color w:val="FF0000"/>
        </w:rPr>
      </w:pPr>
      <w:r w:rsidRPr="00C27C64">
        <w:rPr>
          <w:color w:val="FF0000"/>
        </w:rPr>
        <w:t>Det kan sagtens være et scenarie, ja.</w:t>
      </w:r>
    </w:p>
    <w:p w14:paraId="494A5DA9" w14:textId="77777777" w:rsidR="00EA0CE1" w:rsidRPr="00EA0CE1" w:rsidRDefault="00EA0CE1" w:rsidP="00A85A4C">
      <w:pPr>
        <w:pStyle w:val="xmsonormal"/>
        <w:rPr>
          <w:i/>
          <w:iCs/>
        </w:rPr>
      </w:pPr>
      <w:r w:rsidRPr="00EA0CE1">
        <w:rPr>
          <w:i/>
          <w:iCs/>
        </w:rPr>
        <w:t>Hvorfor ville I ikke øge støtten?</w:t>
      </w:r>
    </w:p>
    <w:p w14:paraId="44F7FE8D" w14:textId="0DDD6719" w:rsidR="00EA0CE1" w:rsidRPr="00C27C64" w:rsidRDefault="00EA0CE1" w:rsidP="00A85A4C">
      <w:pPr>
        <w:pStyle w:val="xmsonormal"/>
        <w:rPr>
          <w:color w:val="FF0000"/>
        </w:rPr>
      </w:pPr>
      <w:r w:rsidRPr="00C27C64">
        <w:rPr>
          <w:color w:val="FF0000"/>
        </w:rPr>
        <w:t>Jeg tror, at hvis byrådet fravalgte det, så ville det være ud fra den betragtning, at man ikke synes, man kan stå alene med de her udfordringer, og vi simpelthen er nødt til at have noget økonomisk hjælp til lige præcis de her særlige udfordringer</w:t>
      </w:r>
      <w:r w:rsidR="00FC7C06">
        <w:rPr>
          <w:color w:val="FF0000"/>
        </w:rPr>
        <w:t>,</w:t>
      </w:r>
      <w:r w:rsidRPr="00C27C64">
        <w:rPr>
          <w:color w:val="FF0000"/>
        </w:rPr>
        <w:t xml:space="preserve"> som er i vores boligområder.</w:t>
      </w:r>
    </w:p>
    <w:p w14:paraId="78ED3F1C" w14:textId="77777777" w:rsidR="00EA0CE1" w:rsidRDefault="00EA0CE1" w:rsidP="00A85A4C">
      <w:pPr>
        <w:pStyle w:val="xmsonormal"/>
      </w:pPr>
    </w:p>
    <w:p w14:paraId="409B17D9" w14:textId="123019E3" w:rsidR="00EA0CE1" w:rsidRPr="00EA0CE1" w:rsidRDefault="00EA0CE1" w:rsidP="00A85A4C">
      <w:pPr>
        <w:pStyle w:val="xmsonormal"/>
        <w:rPr>
          <w:i/>
          <w:iCs/>
        </w:rPr>
      </w:pPr>
      <w:r w:rsidRPr="00EA0CE1">
        <w:rPr>
          <w:i/>
          <w:iCs/>
        </w:rPr>
        <w:t>Hvad kommer det til at betyde for de problemer, der er i Greve</w:t>
      </w:r>
      <w:r w:rsidR="005A5265">
        <w:rPr>
          <w:i/>
          <w:iCs/>
        </w:rPr>
        <w:t xml:space="preserve"> N</w:t>
      </w:r>
      <w:r w:rsidRPr="00EA0CE1">
        <w:rPr>
          <w:i/>
          <w:iCs/>
        </w:rPr>
        <w:t>ord?</w:t>
      </w:r>
    </w:p>
    <w:p w14:paraId="54C44D03" w14:textId="77777777" w:rsidR="00287FE1" w:rsidRDefault="00287FE1" w:rsidP="00A85A4C">
      <w:pPr>
        <w:pStyle w:val="xmsonormal"/>
        <w:rPr>
          <w:color w:val="FF0000"/>
        </w:rPr>
      </w:pPr>
    </w:p>
    <w:p w14:paraId="18EEB148" w14:textId="70E3230B" w:rsidR="00EA0CE1" w:rsidRPr="008B4368" w:rsidRDefault="00EA0CE1" w:rsidP="00A85A4C">
      <w:pPr>
        <w:pStyle w:val="xmsonormal"/>
        <w:rPr>
          <w:color w:val="00B050"/>
        </w:rPr>
      </w:pPr>
      <w:r w:rsidRPr="00C27C64">
        <w:rPr>
          <w:color w:val="FF0000"/>
        </w:rPr>
        <w:t>Det betyder jo en mindre indsats, og det er jo det, der ikke rigtig er nogen</w:t>
      </w:r>
      <w:r w:rsidR="00FC7C06">
        <w:rPr>
          <w:color w:val="FF0000"/>
        </w:rPr>
        <w:t>,</w:t>
      </w:r>
      <w:r w:rsidRPr="00C27C64">
        <w:rPr>
          <w:color w:val="FF0000"/>
        </w:rPr>
        <w:t xml:space="preserve"> som har sat sig ned og kigget på, hvad betyder det så i praksis? Og det synes jeg egentlig er trist, at man ikke gør det</w:t>
      </w:r>
      <w:r w:rsidR="005A5265">
        <w:rPr>
          <w:color w:val="FF0000"/>
        </w:rPr>
        <w:t>,</w:t>
      </w:r>
      <w:r w:rsidRPr="00C27C64">
        <w:rPr>
          <w:color w:val="FF0000"/>
        </w:rPr>
        <w:t xml:space="preserve"> inden man tager </w:t>
      </w:r>
      <w:r w:rsidR="00FC7C06">
        <w:rPr>
          <w:color w:val="FF0000"/>
        </w:rPr>
        <w:t>pengene</w:t>
      </w:r>
      <w:r w:rsidRPr="00C27C64">
        <w:rPr>
          <w:color w:val="FF0000"/>
        </w:rPr>
        <w:t xml:space="preserve">. </w:t>
      </w:r>
    </w:p>
    <w:p w14:paraId="1813DBA5" w14:textId="77777777" w:rsidR="00EA0CE1" w:rsidRDefault="00EA0CE1" w:rsidP="00A85A4C">
      <w:pPr>
        <w:pStyle w:val="xmsonormal"/>
      </w:pPr>
    </w:p>
    <w:p w14:paraId="4CDDFD2A" w14:textId="77777777" w:rsidR="00EA0CE1" w:rsidRPr="00FC7C06" w:rsidRDefault="00EA0CE1" w:rsidP="00A85A4C">
      <w:pPr>
        <w:pStyle w:val="xmsonormal"/>
        <w:rPr>
          <w:i/>
          <w:iCs/>
        </w:rPr>
      </w:pPr>
      <w:r w:rsidRPr="00FC7C06">
        <w:rPr>
          <w:i/>
          <w:iCs/>
        </w:rPr>
        <w:t>Er boligsociale indsatser grundlæggende en kommunal opgave?</w:t>
      </w:r>
    </w:p>
    <w:p w14:paraId="5976E867" w14:textId="77777777" w:rsidR="00287FE1" w:rsidRDefault="00287FE1" w:rsidP="00A85A4C">
      <w:pPr>
        <w:pStyle w:val="xmsonormal"/>
        <w:rPr>
          <w:color w:val="FF0000"/>
        </w:rPr>
      </w:pPr>
    </w:p>
    <w:p w14:paraId="7B46253F" w14:textId="09CB5B36" w:rsidR="00EA0CE1" w:rsidRPr="00C27C64" w:rsidRDefault="00EA0CE1" w:rsidP="00A85A4C">
      <w:pPr>
        <w:pStyle w:val="xmsonormal"/>
        <w:rPr>
          <w:color w:val="FF0000"/>
        </w:rPr>
      </w:pPr>
      <w:bookmarkStart w:id="0" w:name="_Hlk52772215"/>
      <w:r w:rsidRPr="00C27C64">
        <w:rPr>
          <w:color w:val="FF0000"/>
        </w:rPr>
        <w:t>Jeg synes</w:t>
      </w:r>
      <w:r w:rsidR="00FC7C06">
        <w:rPr>
          <w:color w:val="FF0000"/>
        </w:rPr>
        <w:t>,</w:t>
      </w:r>
      <w:r w:rsidRPr="00C27C64">
        <w:rPr>
          <w:color w:val="FF0000"/>
        </w:rPr>
        <w:t xml:space="preserve"> det er en fælles opgave. Det kan man jo godt diskutere</w:t>
      </w:r>
      <w:r w:rsidR="00FC7C06">
        <w:rPr>
          <w:color w:val="FF0000"/>
        </w:rPr>
        <w:t>,</w:t>
      </w:r>
      <w:r w:rsidRPr="00C27C64">
        <w:rPr>
          <w:color w:val="FF0000"/>
        </w:rPr>
        <w:t xml:space="preserve"> om det er, for de bor jo i kommunerne, men jeg synes</w:t>
      </w:r>
      <w:r w:rsidR="00FC7C06">
        <w:rPr>
          <w:color w:val="FF0000"/>
        </w:rPr>
        <w:t>,</w:t>
      </w:r>
      <w:r w:rsidRPr="00C27C64">
        <w:rPr>
          <w:color w:val="FF0000"/>
        </w:rPr>
        <w:t xml:space="preserve"> vi har et fælles ansvar i hele Danmark for at løfte de opgaver, der er her.</w:t>
      </w:r>
    </w:p>
    <w:bookmarkEnd w:id="0"/>
    <w:p w14:paraId="4D0FDECB" w14:textId="77777777" w:rsidR="00EA0CE1" w:rsidRDefault="00EA0CE1" w:rsidP="00A85A4C">
      <w:pPr>
        <w:pStyle w:val="xmsonormal"/>
      </w:pPr>
    </w:p>
    <w:p w14:paraId="74E2E3CA" w14:textId="3D8B3876" w:rsidR="00EA0CE1" w:rsidRPr="00FC7C06" w:rsidRDefault="00EA0CE1" w:rsidP="00A85A4C">
      <w:pPr>
        <w:pStyle w:val="xmsonormal"/>
        <w:rPr>
          <w:i/>
          <w:iCs/>
        </w:rPr>
      </w:pPr>
      <w:r w:rsidRPr="00FC7C06">
        <w:rPr>
          <w:i/>
          <w:iCs/>
        </w:rPr>
        <w:lastRenderedPageBreak/>
        <w:t xml:space="preserve">Boligsociale indsatser får indimellem skyld for at være </w:t>
      </w:r>
      <w:proofErr w:type="spellStart"/>
      <w:r w:rsidRPr="00FC7C06">
        <w:rPr>
          <w:i/>
          <w:iCs/>
        </w:rPr>
        <w:t>projektmageri</w:t>
      </w:r>
      <w:proofErr w:type="spellEnd"/>
      <w:r w:rsidRPr="00FC7C06">
        <w:rPr>
          <w:i/>
          <w:iCs/>
        </w:rPr>
        <w:t xml:space="preserve">. Er der </w:t>
      </w:r>
      <w:proofErr w:type="spellStart"/>
      <w:r w:rsidRPr="00FC7C06">
        <w:rPr>
          <w:i/>
          <w:iCs/>
        </w:rPr>
        <w:t>projektmageri</w:t>
      </w:r>
      <w:proofErr w:type="spellEnd"/>
      <w:r w:rsidRPr="00FC7C06">
        <w:rPr>
          <w:i/>
          <w:iCs/>
        </w:rPr>
        <w:t xml:space="preserve"> i den boligsociale indsats i Greve</w:t>
      </w:r>
      <w:r w:rsidR="005A5265">
        <w:rPr>
          <w:i/>
          <w:iCs/>
        </w:rPr>
        <w:t xml:space="preserve"> N</w:t>
      </w:r>
      <w:r w:rsidRPr="00FC7C06">
        <w:rPr>
          <w:i/>
          <w:iCs/>
        </w:rPr>
        <w:t>ord?</w:t>
      </w:r>
    </w:p>
    <w:p w14:paraId="499A82D5" w14:textId="77777777" w:rsidR="00287FE1" w:rsidRDefault="00287FE1" w:rsidP="00A85A4C">
      <w:pPr>
        <w:pStyle w:val="xmsonormal"/>
        <w:rPr>
          <w:color w:val="FF0000"/>
        </w:rPr>
      </w:pPr>
    </w:p>
    <w:p w14:paraId="3F49B89D" w14:textId="41BEA3B1" w:rsidR="00EA0CE1" w:rsidRPr="00C27C64" w:rsidRDefault="00EA0CE1" w:rsidP="00A85A4C">
      <w:pPr>
        <w:pStyle w:val="xmsonormal"/>
        <w:rPr>
          <w:color w:val="FF0000"/>
        </w:rPr>
      </w:pPr>
      <w:r w:rsidRPr="00C27C64">
        <w:rPr>
          <w:color w:val="FF0000"/>
        </w:rPr>
        <w:t>Det arbejder vi faktisk målrettet med, der ikke skal være. Jeg kan ikke på stående fod afvise, at det vi gør</w:t>
      </w:r>
      <w:r w:rsidR="0024496A">
        <w:rPr>
          <w:color w:val="FF0000"/>
        </w:rPr>
        <w:t>,</w:t>
      </w:r>
      <w:r w:rsidRPr="00C27C64">
        <w:rPr>
          <w:color w:val="FF0000"/>
        </w:rPr>
        <w:t xml:space="preserve"> ikke har den effekt som vi gerne vil have, men vi har gennem de s</w:t>
      </w:r>
      <w:r w:rsidR="0024496A">
        <w:rPr>
          <w:color w:val="FF0000"/>
        </w:rPr>
        <w:t>idste</w:t>
      </w:r>
      <w:r w:rsidRPr="00C27C64">
        <w:rPr>
          <w:color w:val="FF0000"/>
        </w:rPr>
        <w:t xml:space="preserve"> år skærpet både målene og indsatserne gevaldigt, sådan så de knytter sig op på, at de skal arbejde henimod noget</w:t>
      </w:r>
      <w:r w:rsidR="0024496A">
        <w:rPr>
          <w:color w:val="FF0000"/>
        </w:rPr>
        <w:t>,</w:t>
      </w:r>
      <w:r w:rsidRPr="00C27C64">
        <w:rPr>
          <w:color w:val="FF0000"/>
        </w:rPr>
        <w:t xml:space="preserve"> som gør borgerne selvforsørgende og sørger for</w:t>
      </w:r>
      <w:r w:rsidR="0024496A">
        <w:rPr>
          <w:color w:val="FF0000"/>
        </w:rPr>
        <w:t>,</w:t>
      </w:r>
      <w:r w:rsidRPr="00C27C64">
        <w:rPr>
          <w:color w:val="FF0000"/>
        </w:rPr>
        <w:t xml:space="preserve"> de kommer i beskæftigelse.</w:t>
      </w:r>
    </w:p>
    <w:p w14:paraId="19A655E0" w14:textId="77777777" w:rsidR="00EA0CE1" w:rsidRDefault="00EA0CE1" w:rsidP="00A85A4C">
      <w:pPr>
        <w:spacing w:after="0" w:line="240" w:lineRule="auto"/>
        <w:rPr>
          <w:b/>
          <w:bCs/>
        </w:rPr>
      </w:pPr>
    </w:p>
    <w:p w14:paraId="6C4EEB04" w14:textId="0419E031" w:rsidR="00EA0CE1" w:rsidRPr="005A5265" w:rsidRDefault="00EA0CE1" w:rsidP="00A85A4C">
      <w:pPr>
        <w:spacing w:after="0" w:line="240" w:lineRule="auto"/>
      </w:pPr>
      <w:r w:rsidRPr="005A5265">
        <w:t>Fakta:</w:t>
      </w:r>
    </w:p>
    <w:p w14:paraId="0B73A903" w14:textId="238FB946" w:rsidR="00EA0CE1" w:rsidRPr="005A5265" w:rsidRDefault="00EA0CE1" w:rsidP="00A85A4C">
      <w:pPr>
        <w:spacing w:after="0" w:line="240" w:lineRule="auto"/>
        <w:rPr>
          <w:b/>
          <w:bCs/>
          <w:sz w:val="24"/>
          <w:szCs w:val="24"/>
        </w:rPr>
      </w:pPr>
      <w:r w:rsidRPr="005A5265">
        <w:rPr>
          <w:b/>
          <w:bCs/>
          <w:sz w:val="24"/>
          <w:szCs w:val="24"/>
        </w:rPr>
        <w:t>Greve Kommune</w:t>
      </w:r>
    </w:p>
    <w:p w14:paraId="5E55E599" w14:textId="77777777" w:rsidR="005A5265" w:rsidRDefault="005A5265" w:rsidP="00A85A4C">
      <w:pPr>
        <w:spacing w:after="0" w:line="240" w:lineRule="auto"/>
      </w:pPr>
    </w:p>
    <w:p w14:paraId="6F278891" w14:textId="62D60F81" w:rsidR="00EA0CE1" w:rsidRDefault="00EA0CE1" w:rsidP="00A85A4C">
      <w:pPr>
        <w:spacing w:after="0" w:line="240" w:lineRule="auto"/>
      </w:pPr>
      <w:r>
        <w:t xml:space="preserve">Den boligsociale helhedsplan </w:t>
      </w:r>
      <w:hyperlink r:id="rId5" w:history="1">
        <w:r w:rsidR="005A5265" w:rsidRPr="00A85A4C">
          <w:rPr>
            <w:rStyle w:val="Hyperlink"/>
          </w:rPr>
          <w:t>Greve Nord Projektet</w:t>
        </w:r>
      </w:hyperlink>
      <w:r w:rsidR="005A5265">
        <w:t xml:space="preserve"> </w:t>
      </w:r>
      <w:r w:rsidR="0024496A">
        <w:t xml:space="preserve">udløber september 2021, og den </w:t>
      </w:r>
      <w:r>
        <w:t xml:space="preserve">forventes at få en væsentligt mindre bevilling fra Landsbyggefonden fremover, ifølge Sara </w:t>
      </w:r>
      <w:proofErr w:type="spellStart"/>
      <w:r>
        <w:t>Matikainen</w:t>
      </w:r>
      <w:proofErr w:type="spellEnd"/>
      <w:r>
        <w:t>, boligsocial chef i Bo-Vest.</w:t>
      </w:r>
    </w:p>
    <w:p w14:paraId="21722782" w14:textId="622653D8" w:rsidR="005A5265" w:rsidRDefault="005A5265" w:rsidP="00A85A4C">
      <w:pPr>
        <w:spacing w:after="0" w:line="240" w:lineRule="auto"/>
      </w:pPr>
    </w:p>
    <w:p w14:paraId="736B7A5B" w14:textId="23A3969E" w:rsidR="00715BEC" w:rsidRPr="00715BEC" w:rsidRDefault="00715BEC" w:rsidP="00A85A4C">
      <w:pPr>
        <w:spacing w:after="0" w:line="240" w:lineRule="auto"/>
        <w:rPr>
          <w:b/>
          <w:bCs/>
        </w:rPr>
      </w:pPr>
      <w:r w:rsidRPr="00715BEC">
        <w:rPr>
          <w:b/>
          <w:bCs/>
        </w:rPr>
        <w:t>Boligområderne og boligorganisationerne:</w:t>
      </w:r>
    </w:p>
    <w:p w14:paraId="72F01219" w14:textId="7713ECFD" w:rsidR="0024496A" w:rsidRDefault="0024496A" w:rsidP="00A85A4C">
      <w:pPr>
        <w:pStyle w:val="Listeafsnit"/>
        <w:numPr>
          <w:ilvl w:val="0"/>
          <w:numId w:val="1"/>
        </w:numPr>
        <w:spacing w:after="0" w:line="240" w:lineRule="auto"/>
      </w:pPr>
      <w:r>
        <w:t>Askerø</w:t>
      </w:r>
      <w:r w:rsidR="00375F74">
        <w:t xml:space="preserve">d – </w:t>
      </w:r>
      <w:r>
        <w:t>Vridsløselille Andelsboligforening</w:t>
      </w:r>
      <w:r w:rsidR="00375F74">
        <w:t xml:space="preserve">, </w:t>
      </w:r>
      <w:r>
        <w:t>administreres af BO-VEST</w:t>
      </w:r>
    </w:p>
    <w:p w14:paraId="1C1847CB" w14:textId="1ADAB7AF" w:rsidR="00336BFA" w:rsidRDefault="0024496A" w:rsidP="00A85A4C">
      <w:pPr>
        <w:pStyle w:val="Listeafsnit"/>
        <w:numPr>
          <w:ilvl w:val="0"/>
          <w:numId w:val="1"/>
        </w:numPr>
        <w:spacing w:after="0" w:line="240" w:lineRule="auto"/>
      </w:pPr>
      <w:proofErr w:type="spellStart"/>
      <w:r>
        <w:t>Gersagerparke</w:t>
      </w:r>
      <w:r w:rsidR="00375F74">
        <w:t>n</w:t>
      </w:r>
      <w:proofErr w:type="spellEnd"/>
      <w:r w:rsidR="00375F74">
        <w:t xml:space="preserve"> - </w:t>
      </w:r>
      <w:r>
        <w:t>Greve Boligselskab.</w:t>
      </w:r>
    </w:p>
    <w:p w14:paraId="4FF38D0D" w14:textId="58BC7ACE" w:rsidR="0024496A" w:rsidRDefault="0024496A" w:rsidP="00A85A4C">
      <w:pPr>
        <w:pStyle w:val="Listeafsnit"/>
        <w:numPr>
          <w:ilvl w:val="0"/>
          <w:numId w:val="1"/>
        </w:numPr>
        <w:spacing w:after="0" w:line="240" w:lineRule="auto"/>
      </w:pPr>
      <w:r>
        <w:t>Gudekvartererne</w:t>
      </w:r>
      <w:r w:rsidR="00336BFA">
        <w:t xml:space="preserve"> og Klynge</w:t>
      </w:r>
      <w:r w:rsidR="00375F74">
        <w:t>n –</w:t>
      </w:r>
      <w:r w:rsidR="00755EA1">
        <w:t xml:space="preserve"> </w:t>
      </w:r>
      <w:r w:rsidR="00336BFA">
        <w:t>SYD-</w:t>
      </w:r>
      <w:r w:rsidR="00375F74">
        <w:t xml:space="preserve">BO, </w:t>
      </w:r>
      <w:r w:rsidR="00336BFA">
        <w:t>administreres af KAB.</w:t>
      </w:r>
      <w:r>
        <w:br/>
      </w:r>
    </w:p>
    <w:p w14:paraId="299FFC3F" w14:textId="77777777" w:rsidR="005A5265" w:rsidRDefault="005A5265" w:rsidP="00A85A4C">
      <w:pPr>
        <w:pStyle w:val="xmsonormal"/>
        <w:ind w:left="360"/>
        <w:rPr>
          <w:b/>
          <w:bCs/>
        </w:rPr>
      </w:pPr>
    </w:p>
    <w:p w14:paraId="0D967566" w14:textId="77777777" w:rsidR="005A5265" w:rsidRDefault="005A5265" w:rsidP="00A85A4C">
      <w:pPr>
        <w:pStyle w:val="xmsonormal"/>
        <w:ind w:left="360"/>
        <w:rPr>
          <w:b/>
          <w:bCs/>
        </w:rPr>
      </w:pPr>
    </w:p>
    <w:p w14:paraId="245F314A" w14:textId="77777777" w:rsidR="005A5265" w:rsidRDefault="005A5265" w:rsidP="00A85A4C">
      <w:pPr>
        <w:pStyle w:val="xmsonormal"/>
        <w:ind w:left="360"/>
        <w:rPr>
          <w:b/>
          <w:bCs/>
        </w:rPr>
      </w:pPr>
    </w:p>
    <w:p w14:paraId="63208E00" w14:textId="77777777" w:rsidR="005A5265" w:rsidRDefault="005A5265" w:rsidP="00A85A4C">
      <w:pPr>
        <w:pStyle w:val="xmsonormal"/>
        <w:ind w:left="360"/>
        <w:rPr>
          <w:b/>
          <w:bCs/>
        </w:rPr>
      </w:pPr>
    </w:p>
    <w:p w14:paraId="2A672F42" w14:textId="77777777" w:rsidR="005A5265" w:rsidRDefault="005A5265" w:rsidP="00A85A4C">
      <w:pPr>
        <w:pStyle w:val="xmsonormal"/>
        <w:ind w:left="360"/>
        <w:rPr>
          <w:b/>
          <w:bCs/>
        </w:rPr>
      </w:pPr>
    </w:p>
    <w:p w14:paraId="577C69EA" w14:textId="77777777" w:rsidR="005A5265" w:rsidRDefault="005A5265" w:rsidP="00A85A4C">
      <w:pPr>
        <w:pStyle w:val="xmsonormal"/>
        <w:ind w:left="360"/>
        <w:rPr>
          <w:b/>
          <w:bCs/>
        </w:rPr>
      </w:pPr>
    </w:p>
    <w:p w14:paraId="7A200284" w14:textId="77777777" w:rsidR="005A5265" w:rsidRDefault="005A5265" w:rsidP="00A85A4C">
      <w:pPr>
        <w:pStyle w:val="xmsonormal"/>
        <w:ind w:left="360"/>
        <w:rPr>
          <w:b/>
          <w:bCs/>
        </w:rPr>
      </w:pPr>
    </w:p>
    <w:p w14:paraId="575AFDDD" w14:textId="77777777" w:rsidR="005A5265" w:rsidRDefault="005A5265" w:rsidP="00A85A4C">
      <w:pPr>
        <w:pStyle w:val="xmsonormal"/>
        <w:ind w:left="360"/>
        <w:rPr>
          <w:b/>
          <w:bCs/>
        </w:rPr>
      </w:pPr>
    </w:p>
    <w:p w14:paraId="52FC83BD" w14:textId="77777777" w:rsidR="005A5265" w:rsidRDefault="005A5265" w:rsidP="00A85A4C">
      <w:pPr>
        <w:pStyle w:val="xmsonormal"/>
        <w:ind w:left="360"/>
        <w:rPr>
          <w:b/>
          <w:bCs/>
        </w:rPr>
      </w:pPr>
    </w:p>
    <w:p w14:paraId="669CC26C" w14:textId="77777777" w:rsidR="005A5265" w:rsidRDefault="005A5265" w:rsidP="00A85A4C">
      <w:pPr>
        <w:pStyle w:val="xmsonormal"/>
        <w:ind w:left="360"/>
        <w:rPr>
          <w:b/>
          <w:bCs/>
        </w:rPr>
      </w:pPr>
    </w:p>
    <w:p w14:paraId="502BCB75" w14:textId="77777777" w:rsidR="005A5265" w:rsidRDefault="005A5265" w:rsidP="00A85A4C">
      <w:pPr>
        <w:pStyle w:val="xmsonormal"/>
        <w:ind w:left="360"/>
        <w:rPr>
          <w:b/>
          <w:bCs/>
        </w:rPr>
      </w:pPr>
    </w:p>
    <w:p w14:paraId="378035A5" w14:textId="77777777" w:rsidR="005A5265" w:rsidRDefault="005A5265" w:rsidP="00A85A4C">
      <w:pPr>
        <w:pStyle w:val="xmsonormal"/>
        <w:ind w:left="360"/>
        <w:rPr>
          <w:b/>
          <w:bCs/>
        </w:rPr>
      </w:pPr>
    </w:p>
    <w:p w14:paraId="510EF298" w14:textId="77777777" w:rsidR="005A5265" w:rsidRDefault="005A5265" w:rsidP="00A85A4C">
      <w:pPr>
        <w:pStyle w:val="xmsonormal"/>
        <w:ind w:left="360"/>
        <w:rPr>
          <w:b/>
          <w:bCs/>
        </w:rPr>
      </w:pPr>
    </w:p>
    <w:p w14:paraId="7F5D4CD0" w14:textId="77777777" w:rsidR="005A5265" w:rsidRDefault="005A5265" w:rsidP="00A85A4C">
      <w:pPr>
        <w:pStyle w:val="xmsonormal"/>
        <w:ind w:left="360"/>
        <w:rPr>
          <w:b/>
          <w:bCs/>
        </w:rPr>
      </w:pPr>
    </w:p>
    <w:p w14:paraId="5ED3232A" w14:textId="77777777" w:rsidR="005A5265" w:rsidRDefault="005A5265" w:rsidP="00A85A4C">
      <w:pPr>
        <w:pStyle w:val="xmsonormal"/>
        <w:ind w:left="360"/>
        <w:rPr>
          <w:b/>
          <w:bCs/>
        </w:rPr>
      </w:pPr>
    </w:p>
    <w:p w14:paraId="3D621740" w14:textId="77777777" w:rsidR="005A5265" w:rsidRDefault="005A5265" w:rsidP="00A85A4C">
      <w:pPr>
        <w:pStyle w:val="xmsonormal"/>
        <w:ind w:left="360"/>
        <w:rPr>
          <w:b/>
          <w:bCs/>
        </w:rPr>
      </w:pPr>
    </w:p>
    <w:p w14:paraId="0C0AEAE5" w14:textId="77777777" w:rsidR="005A5265" w:rsidRDefault="005A5265" w:rsidP="00A85A4C">
      <w:pPr>
        <w:pStyle w:val="xmsonormal"/>
        <w:ind w:left="360"/>
        <w:rPr>
          <w:b/>
          <w:bCs/>
        </w:rPr>
      </w:pPr>
    </w:p>
    <w:p w14:paraId="0F3D9EC3" w14:textId="77777777" w:rsidR="005A5265" w:rsidRDefault="005A5265" w:rsidP="00A85A4C">
      <w:pPr>
        <w:pStyle w:val="xmsonormal"/>
        <w:ind w:left="360"/>
        <w:rPr>
          <w:b/>
          <w:bCs/>
        </w:rPr>
      </w:pPr>
    </w:p>
    <w:p w14:paraId="0A207691" w14:textId="77777777" w:rsidR="005A5265" w:rsidRDefault="005A5265" w:rsidP="00A85A4C">
      <w:pPr>
        <w:pStyle w:val="xmsonormal"/>
        <w:ind w:left="360"/>
        <w:rPr>
          <w:b/>
          <w:bCs/>
        </w:rPr>
      </w:pPr>
    </w:p>
    <w:p w14:paraId="06EDCC92" w14:textId="77777777" w:rsidR="005A5265" w:rsidRDefault="005A5265" w:rsidP="00A85A4C">
      <w:pPr>
        <w:pStyle w:val="xmsonormal"/>
        <w:ind w:left="360"/>
        <w:rPr>
          <w:b/>
          <w:bCs/>
        </w:rPr>
      </w:pPr>
    </w:p>
    <w:p w14:paraId="4A86E5D1" w14:textId="77777777" w:rsidR="005A5265" w:rsidRDefault="005A5265" w:rsidP="00A85A4C">
      <w:pPr>
        <w:pStyle w:val="xmsonormal"/>
        <w:ind w:left="360"/>
        <w:rPr>
          <w:b/>
          <w:bCs/>
        </w:rPr>
      </w:pPr>
    </w:p>
    <w:p w14:paraId="00E881FB" w14:textId="77777777" w:rsidR="005A5265" w:rsidRDefault="005A5265" w:rsidP="00A85A4C">
      <w:pPr>
        <w:pStyle w:val="xmsonormal"/>
        <w:ind w:left="360"/>
        <w:rPr>
          <w:b/>
          <w:bCs/>
        </w:rPr>
      </w:pPr>
    </w:p>
    <w:p w14:paraId="0F0C559C" w14:textId="77777777" w:rsidR="005A5265" w:rsidRDefault="005A5265" w:rsidP="00A85A4C">
      <w:pPr>
        <w:pStyle w:val="xmsonormal"/>
        <w:ind w:left="360"/>
        <w:rPr>
          <w:b/>
          <w:bCs/>
        </w:rPr>
      </w:pPr>
    </w:p>
    <w:p w14:paraId="27A9CF15" w14:textId="77777777" w:rsidR="005A5265" w:rsidRDefault="005A5265" w:rsidP="00A85A4C">
      <w:pPr>
        <w:pStyle w:val="xmsonormal"/>
        <w:ind w:left="360"/>
        <w:rPr>
          <w:b/>
          <w:bCs/>
        </w:rPr>
      </w:pPr>
    </w:p>
    <w:p w14:paraId="7D1CB3C4" w14:textId="77777777" w:rsidR="00287FE1" w:rsidRDefault="00287FE1" w:rsidP="00A85A4C">
      <w:pPr>
        <w:pStyle w:val="xmsonormal"/>
        <w:rPr>
          <w:b/>
          <w:bCs/>
        </w:rPr>
      </w:pPr>
    </w:p>
    <w:p w14:paraId="71B21A97" w14:textId="479A14CC" w:rsidR="005A5265" w:rsidRPr="00893138" w:rsidRDefault="005A5265" w:rsidP="00A85A4C">
      <w:pPr>
        <w:pStyle w:val="xmsonormal"/>
        <w:rPr>
          <w:b/>
          <w:bCs/>
          <w:sz w:val="28"/>
          <w:szCs w:val="28"/>
        </w:rPr>
      </w:pPr>
      <w:r w:rsidRPr="00893138">
        <w:rPr>
          <w:b/>
          <w:bCs/>
          <w:sz w:val="28"/>
          <w:szCs w:val="28"/>
        </w:rPr>
        <w:lastRenderedPageBreak/>
        <w:t>Borgmester Trine Græse (A)</w:t>
      </w:r>
      <w:r w:rsidR="00893138" w:rsidRPr="00893138">
        <w:rPr>
          <w:b/>
          <w:bCs/>
          <w:sz w:val="28"/>
          <w:szCs w:val="28"/>
        </w:rPr>
        <w:t xml:space="preserve"> Gladsaxe Kommune</w:t>
      </w:r>
    </w:p>
    <w:p w14:paraId="586C1669" w14:textId="77777777" w:rsidR="00893138" w:rsidRDefault="00893138" w:rsidP="00A85A4C">
      <w:pPr>
        <w:pStyle w:val="xmsonormal"/>
      </w:pPr>
    </w:p>
    <w:p w14:paraId="569FD2C7" w14:textId="62685EB3" w:rsidR="00893138" w:rsidRDefault="00893138" w:rsidP="00A85A4C">
      <w:pPr>
        <w:pStyle w:val="xmsonormal"/>
      </w:pPr>
    </w:p>
    <w:p w14:paraId="661009D4" w14:textId="5A03AED4" w:rsidR="00893138" w:rsidRPr="008B4368" w:rsidRDefault="00893138" w:rsidP="00A85A4C">
      <w:pPr>
        <w:pStyle w:val="xmsonormal"/>
        <w:rPr>
          <w:i/>
          <w:iCs/>
        </w:rPr>
      </w:pPr>
      <w:r w:rsidRPr="008B4368">
        <w:rPr>
          <w:i/>
          <w:iCs/>
        </w:rPr>
        <w:t>Hvad mener du om, at Landsbyggefonden ikke længere kan støtte den boligsociale indsats i Høje Gladsaxe?</w:t>
      </w:r>
    </w:p>
    <w:p w14:paraId="3C95322B" w14:textId="77777777" w:rsidR="00287FE1" w:rsidRDefault="00287FE1" w:rsidP="00A85A4C">
      <w:pPr>
        <w:pStyle w:val="xmsonormal"/>
        <w:rPr>
          <w:color w:val="FF0000"/>
        </w:rPr>
      </w:pPr>
    </w:p>
    <w:p w14:paraId="1055FE02" w14:textId="5129685A" w:rsidR="00893138" w:rsidRPr="00593B83" w:rsidRDefault="00893138" w:rsidP="00A85A4C">
      <w:pPr>
        <w:pStyle w:val="xmsonormal"/>
      </w:pPr>
      <w:r w:rsidRPr="00593B83">
        <w:rPr>
          <w:color w:val="FF0000"/>
        </w:rPr>
        <w:t xml:space="preserve">I Høje Gladsaxe udløber den boligsociale helhedsplan med udgangen af 2020. I forbindelse med organiseringen af den boligsociale helhedsplan har vi etableret en </w:t>
      </w:r>
      <w:proofErr w:type="spellStart"/>
      <w:r w:rsidRPr="00593B83">
        <w:rPr>
          <w:color w:val="FF0000"/>
        </w:rPr>
        <w:t>bystrategisk</w:t>
      </w:r>
      <w:proofErr w:type="spellEnd"/>
      <w:r w:rsidRPr="00593B83">
        <w:rPr>
          <w:color w:val="FF0000"/>
        </w:rPr>
        <w:t xml:space="preserve"> bestyrelse, der er et unikt samarbejde om udviklingen af boligområdet, hvor både beboerdemokrater og repræsentanter på direktørniveau fra boligorganisationerne, kommunen og politiet sidder sammen om bordet. </w:t>
      </w:r>
    </w:p>
    <w:p w14:paraId="2FE07EAA" w14:textId="7FAF9A17" w:rsidR="00893138" w:rsidRPr="00593B83" w:rsidRDefault="00893138" w:rsidP="00A85A4C">
      <w:pPr>
        <w:pStyle w:val="xmsonormal"/>
      </w:pPr>
      <w:r w:rsidRPr="00593B83">
        <w:rPr>
          <w:color w:val="FF0000"/>
        </w:rPr>
        <w:t> </w:t>
      </w:r>
      <w:r w:rsidR="008B4368">
        <w:tab/>
      </w:r>
      <w:r w:rsidRPr="00593B83">
        <w:rPr>
          <w:color w:val="FF0000"/>
        </w:rPr>
        <w:t>Den organisatoriske ramme er et stærkt eksempel på samskabelse i praksis, som vi ville ønske, at Landsbyggefonden fortsat kunne støtte, så vi kan fortsætte det høje ambitionsniveau, der allerede har skabt resultater.</w:t>
      </w:r>
    </w:p>
    <w:p w14:paraId="52681DA4" w14:textId="77777777" w:rsidR="00893138" w:rsidRPr="00593B83" w:rsidRDefault="00893138" w:rsidP="00A85A4C">
      <w:pPr>
        <w:pStyle w:val="xdefault"/>
      </w:pPr>
      <w:r w:rsidRPr="00593B83">
        <w:rPr>
          <w:color w:val="FF0000"/>
        </w:rPr>
        <w:t> </w:t>
      </w:r>
    </w:p>
    <w:p w14:paraId="7F460D44" w14:textId="28F271C9" w:rsidR="00893138" w:rsidRPr="008B4368" w:rsidRDefault="00893138" w:rsidP="00A85A4C">
      <w:pPr>
        <w:pStyle w:val="xmsonormal"/>
        <w:rPr>
          <w:i/>
          <w:iCs/>
        </w:rPr>
      </w:pPr>
      <w:r w:rsidRPr="008B4368">
        <w:rPr>
          <w:i/>
          <w:iCs/>
        </w:rPr>
        <w:t>Hvad vil Gladsaxe Kommune gøre for at fortsætte indsatsen?</w:t>
      </w:r>
    </w:p>
    <w:p w14:paraId="4FBC0ACB" w14:textId="77777777" w:rsidR="00287FE1" w:rsidRDefault="00287FE1" w:rsidP="00A85A4C">
      <w:pPr>
        <w:pStyle w:val="xmsonormal"/>
        <w:rPr>
          <w:color w:val="FF0000"/>
        </w:rPr>
      </w:pPr>
    </w:p>
    <w:p w14:paraId="3D77F119" w14:textId="42B25D8F" w:rsidR="00893138" w:rsidRPr="00593B83" w:rsidRDefault="00893138" w:rsidP="00A85A4C">
      <w:pPr>
        <w:pStyle w:val="xmsonormal"/>
      </w:pPr>
      <w:r w:rsidRPr="00593B83">
        <w:rPr>
          <w:color w:val="FF0000"/>
        </w:rPr>
        <w:t>Tidligere havde vi et samlet budget på 4,3 mi</w:t>
      </w:r>
      <w:r w:rsidR="00715BEC">
        <w:rPr>
          <w:color w:val="FF0000"/>
        </w:rPr>
        <w:t>o.</w:t>
      </w:r>
      <w:r w:rsidRPr="00593B83">
        <w:rPr>
          <w:color w:val="FF0000"/>
        </w:rPr>
        <w:t xml:space="preserve"> kr</w:t>
      </w:r>
      <w:r w:rsidR="00715BEC">
        <w:rPr>
          <w:color w:val="FF0000"/>
        </w:rPr>
        <w:t>oner</w:t>
      </w:r>
      <w:r w:rsidRPr="00593B83">
        <w:rPr>
          <w:color w:val="FF0000"/>
        </w:rPr>
        <w:t xml:space="preserve"> årligt, hvoraf Landsbyggefonden finansierede de 2,9 mio. kr</w:t>
      </w:r>
      <w:r w:rsidR="00715BEC">
        <w:rPr>
          <w:color w:val="FF0000"/>
        </w:rPr>
        <w:t>oner</w:t>
      </w:r>
      <w:r w:rsidRPr="00593B83">
        <w:rPr>
          <w:color w:val="FF0000"/>
        </w:rPr>
        <w:t>, Gladsaxe 850.000 kr</w:t>
      </w:r>
      <w:r w:rsidR="00715BEC">
        <w:rPr>
          <w:color w:val="FF0000"/>
        </w:rPr>
        <w:t>oner</w:t>
      </w:r>
      <w:r w:rsidRPr="00593B83">
        <w:rPr>
          <w:color w:val="FF0000"/>
        </w:rPr>
        <w:t xml:space="preserve"> og boligorganisationerne knap 0,5 mio. kr</w:t>
      </w:r>
      <w:r w:rsidR="00715BEC">
        <w:rPr>
          <w:color w:val="FF0000"/>
        </w:rPr>
        <w:t>oner</w:t>
      </w:r>
      <w:r w:rsidRPr="00593B83">
        <w:rPr>
          <w:color w:val="FF0000"/>
        </w:rPr>
        <w:t>.  Nu, hvor Landsbyggefonden trækker sin støtte og Gladsaxe Kommune øger sin, vil der være et budget på de 1,5 mio. kr</w:t>
      </w:r>
      <w:r w:rsidR="00715BEC">
        <w:rPr>
          <w:color w:val="FF0000"/>
        </w:rPr>
        <w:t>oner</w:t>
      </w:r>
      <w:r w:rsidRPr="00593B83">
        <w:rPr>
          <w:color w:val="FF0000"/>
        </w:rPr>
        <w:t xml:space="preserve"> årligt, som Gladsaxe Kommune har afsat, plus den medfinansiering, som boligforeningerne kommer med, og som vi endnu ikke kender beløbet på. Dermed kan vi forvente, at vi fremover kun har halvt så mange penge til boligsocial indsats de kommende år, selvom behovet er det samme. Så det kan selvfølgelig ikke undgå at få betydning for indsatsen de kommende år. </w:t>
      </w:r>
    </w:p>
    <w:p w14:paraId="3D692E9D" w14:textId="77777777" w:rsidR="00893138" w:rsidRPr="00593B83" w:rsidRDefault="00893138" w:rsidP="00A85A4C">
      <w:pPr>
        <w:pStyle w:val="xmsonormal"/>
      </w:pPr>
      <w:r w:rsidRPr="00593B83">
        <w:rPr>
          <w:color w:val="FF0000"/>
        </w:rPr>
        <w:t> </w:t>
      </w:r>
    </w:p>
    <w:p w14:paraId="65CFCF2C" w14:textId="77777777" w:rsidR="00893138" w:rsidRPr="00593B83" w:rsidRDefault="00893138" w:rsidP="00A85A4C">
      <w:pPr>
        <w:pStyle w:val="xmsonormal"/>
      </w:pPr>
      <w:r w:rsidRPr="00593B83">
        <w:rPr>
          <w:color w:val="FF0000"/>
        </w:rPr>
        <w:t> </w:t>
      </w:r>
    </w:p>
    <w:p w14:paraId="704BB1B5" w14:textId="635A1761" w:rsidR="00893138" w:rsidRPr="008B4368" w:rsidRDefault="00893138" w:rsidP="00A85A4C">
      <w:pPr>
        <w:pStyle w:val="xmsonormal"/>
        <w:rPr>
          <w:i/>
          <w:iCs/>
        </w:rPr>
      </w:pPr>
      <w:r w:rsidRPr="008B4368">
        <w:rPr>
          <w:i/>
          <w:iCs/>
        </w:rPr>
        <w:t>Hvad kommer det til at betyde for de problemer, der er i Høje Gladsaxe med bandekriminalitet og rekruttering til bander, at Landsbyggefondens støtte ophører?</w:t>
      </w:r>
    </w:p>
    <w:p w14:paraId="4B97C639" w14:textId="77777777" w:rsidR="00287FE1" w:rsidRDefault="00287FE1" w:rsidP="00A85A4C">
      <w:pPr>
        <w:pStyle w:val="xmsonormal"/>
        <w:rPr>
          <w:color w:val="FF0000"/>
        </w:rPr>
      </w:pPr>
    </w:p>
    <w:p w14:paraId="4923AFAD" w14:textId="7BF6F166" w:rsidR="008B4368" w:rsidRDefault="00893138" w:rsidP="00A85A4C">
      <w:pPr>
        <w:pStyle w:val="xmsonormal"/>
        <w:rPr>
          <w:color w:val="FF0000"/>
        </w:rPr>
      </w:pPr>
      <w:r w:rsidRPr="00593B83">
        <w:rPr>
          <w:color w:val="FF0000"/>
        </w:rPr>
        <w:t>Jeg håber selvfølgelig ikke, at det kommer til at betyde noget – det har vi faktisk ikke ’råd’ til. Hvis jeg skal være ærlig, tror jeg heller ikke, at midlerne fra Landsbyggefonden i dag er afgørende for vores succes i forhold til bekæmpelse af bandekriminalitet. Derimod tror jeg</w:t>
      </w:r>
      <w:r w:rsidRPr="00593B83">
        <w:t>,</w:t>
      </w:r>
      <w:r w:rsidRPr="00593B83">
        <w:rPr>
          <w:color w:val="FF0000"/>
        </w:rPr>
        <w:t xml:space="preserve"> at det stærke samarbejde mellem boligorganisationer, kommune og politi har en betydning for netop kriminalitet og tryghed i området. </w:t>
      </w:r>
    </w:p>
    <w:p w14:paraId="09A4E2E4" w14:textId="79175C88" w:rsidR="00893138" w:rsidRPr="00593B83" w:rsidRDefault="00893138" w:rsidP="00A85A4C">
      <w:pPr>
        <w:pStyle w:val="xmsonormal"/>
        <w:ind w:firstLine="1304"/>
      </w:pPr>
      <w:r w:rsidRPr="00593B83">
        <w:rPr>
          <w:color w:val="FF0000"/>
        </w:rPr>
        <w:t>Vi er blevet gode til at finde ud af, hvem der har hvilken rolle, og vi har nu et samarbejde, hvor vi spiller hinanden stærkere. Men det er klart, at samarbejdet er blevet til under den boligsociale helhedsplan, hvor der var afsat penge til netop dette arbejde, så vi er heldige, at vi har noget</w:t>
      </w:r>
      <w:r w:rsidRPr="00715BEC">
        <w:rPr>
          <w:color w:val="FF0000"/>
        </w:rPr>
        <w:t>,</w:t>
      </w:r>
      <w:r w:rsidRPr="00593B83">
        <w:rPr>
          <w:color w:val="FF0000"/>
        </w:rPr>
        <w:t xml:space="preserve"> vi sammen kan bygge videre på. </w:t>
      </w:r>
    </w:p>
    <w:p w14:paraId="15A0EE57" w14:textId="77777777" w:rsidR="00893138" w:rsidRPr="00593B83" w:rsidRDefault="00893138" w:rsidP="00A85A4C">
      <w:pPr>
        <w:pStyle w:val="xmsonormal"/>
      </w:pPr>
      <w:r w:rsidRPr="00593B83">
        <w:t> </w:t>
      </w:r>
    </w:p>
    <w:p w14:paraId="59E44B35" w14:textId="123FD502" w:rsidR="00893138" w:rsidRPr="008B4368" w:rsidRDefault="00893138" w:rsidP="00A85A4C">
      <w:pPr>
        <w:pStyle w:val="xmsonormal"/>
        <w:rPr>
          <w:i/>
          <w:iCs/>
        </w:rPr>
      </w:pPr>
      <w:r w:rsidRPr="008B4368">
        <w:rPr>
          <w:i/>
          <w:iCs/>
        </w:rPr>
        <w:lastRenderedPageBreak/>
        <w:t xml:space="preserve">Er boligsociale indsatser grundlæggende en kommunal opgave? </w:t>
      </w:r>
    </w:p>
    <w:p w14:paraId="3F9EDBF7" w14:textId="77777777" w:rsidR="00287FE1" w:rsidRDefault="00287FE1" w:rsidP="00A85A4C">
      <w:pPr>
        <w:spacing w:after="0" w:line="240" w:lineRule="auto"/>
        <w:rPr>
          <w:color w:val="FF0000"/>
        </w:rPr>
      </w:pPr>
    </w:p>
    <w:p w14:paraId="02A52B64" w14:textId="189C4F67" w:rsidR="008B4368" w:rsidRDefault="00893138" w:rsidP="00A85A4C">
      <w:pPr>
        <w:spacing w:after="0" w:line="240" w:lineRule="auto"/>
        <w:rPr>
          <w:color w:val="FF0000"/>
        </w:rPr>
      </w:pPr>
      <w:r w:rsidRPr="00593B83">
        <w:rPr>
          <w:color w:val="FF0000"/>
        </w:rPr>
        <w:t xml:space="preserve">De kommuner, som har mange almene boliger, løfter en kæmpe opgave, både socialt og hvad angår integration. </w:t>
      </w:r>
    </w:p>
    <w:p w14:paraId="36CA316C" w14:textId="77777777" w:rsidR="00B957E6" w:rsidRDefault="00893138" w:rsidP="00A85A4C">
      <w:pPr>
        <w:spacing w:after="0" w:line="240" w:lineRule="auto"/>
        <w:ind w:firstLine="1304"/>
        <w:rPr>
          <w:color w:val="FF0000"/>
        </w:rPr>
      </w:pPr>
      <w:r w:rsidRPr="00593B83">
        <w:rPr>
          <w:color w:val="FF0000"/>
        </w:rPr>
        <w:t>I Gladsaxe har vi et godt samarbejde med boligorganisationerne</w:t>
      </w:r>
      <w:r w:rsidR="008B4368">
        <w:rPr>
          <w:color w:val="FF0000"/>
        </w:rPr>
        <w:t>,</w:t>
      </w:r>
      <w:r w:rsidRPr="00593B83">
        <w:rPr>
          <w:color w:val="FF0000"/>
        </w:rPr>
        <w:t xml:space="preserve"> og vores boligsociale helhedsplaner fungerer som bindeled mellem borgerne, beboerdemokratiet, boligorganisationerne og kommunen. Men som kommune kan vi ikke løfte opgaverne alene. Boligområderne er boligorganisationernes matrikler og ikke kommunens. Derfor kan vi som kommune ikke gøre noget, uden at boligorganisationerne vil være med. Og her har støtten fra Landsbyggefonden været en kæmpe motivation for boligorganisationerne til at samarbejde med kommunerne om den boligsociale indsats, fordi pengene herfra afhang af et samarbejde. Derfor er de penge, vi har sat af i budgettet også betinge</w:t>
      </w:r>
      <w:r w:rsidR="008B4368">
        <w:rPr>
          <w:color w:val="FF0000"/>
        </w:rPr>
        <w:t>t</w:t>
      </w:r>
      <w:r w:rsidRPr="00593B83">
        <w:rPr>
          <w:color w:val="FF0000"/>
        </w:rPr>
        <w:t xml:space="preserve"> af, at der fortsat kommer en medfinansiering fra boligorganisationerne. </w:t>
      </w:r>
    </w:p>
    <w:p w14:paraId="262614A9" w14:textId="65F9AF62" w:rsidR="00893138" w:rsidRPr="00593B83" w:rsidRDefault="00893138" w:rsidP="00A85A4C">
      <w:pPr>
        <w:spacing w:after="0" w:line="240" w:lineRule="auto"/>
        <w:ind w:firstLine="1304"/>
        <w:rPr>
          <w:color w:val="FF0000"/>
        </w:rPr>
      </w:pPr>
      <w:r w:rsidRPr="00593B83">
        <w:rPr>
          <w:color w:val="FF0000"/>
        </w:rPr>
        <w:t xml:space="preserve">Men når pengene ikke længere kommer fra Landsbyggefonden, så kan det betyde, at boligorganisationerne skal finde flere penge i egne lommer. Det kan i værste fald gå ud over huslejen og det var netop det, som regeringen ville undgå. Samtidig så forsvinder udfordringerne jo ikke fra dag til dag, fordi vi som kommune ikke optræder på en liste. De skal fortsat løses, men nu for det halve. Og hvis ikke vi har mulighed for at fortsætte den boligsociale indsats på samme høje niveau, som i dag, så er der en alvorlig risiko for, at Høje Gladsaxe kan havne på ghettolisten.  </w:t>
      </w:r>
    </w:p>
    <w:p w14:paraId="1DF35A28" w14:textId="77777777" w:rsidR="00893138" w:rsidRPr="00593B83" w:rsidRDefault="00893138" w:rsidP="00A85A4C">
      <w:pPr>
        <w:pStyle w:val="xmsonormal"/>
      </w:pPr>
    </w:p>
    <w:p w14:paraId="1BD6844E" w14:textId="5D7880CA" w:rsidR="00893138" w:rsidRPr="008B4368" w:rsidRDefault="00893138" w:rsidP="00A85A4C">
      <w:pPr>
        <w:pStyle w:val="xmsonormal"/>
        <w:rPr>
          <w:i/>
          <w:iCs/>
        </w:rPr>
      </w:pPr>
      <w:r w:rsidRPr="008B4368">
        <w:rPr>
          <w:i/>
          <w:iCs/>
        </w:rPr>
        <w:t xml:space="preserve">Boligsociale indsatser får indimellem skyld for at være </w:t>
      </w:r>
      <w:proofErr w:type="spellStart"/>
      <w:r w:rsidRPr="008B4368">
        <w:rPr>
          <w:i/>
          <w:iCs/>
        </w:rPr>
        <w:t>projektmageri</w:t>
      </w:r>
      <w:proofErr w:type="spellEnd"/>
      <w:r w:rsidRPr="008B4368">
        <w:rPr>
          <w:i/>
          <w:iCs/>
        </w:rPr>
        <w:t xml:space="preserve">. Er der </w:t>
      </w:r>
      <w:proofErr w:type="spellStart"/>
      <w:r w:rsidRPr="008B4368">
        <w:rPr>
          <w:i/>
          <w:iCs/>
        </w:rPr>
        <w:t>projektmageri</w:t>
      </w:r>
      <w:proofErr w:type="spellEnd"/>
      <w:r w:rsidRPr="008B4368">
        <w:rPr>
          <w:i/>
          <w:iCs/>
        </w:rPr>
        <w:t xml:space="preserve"> i den boligsociale indsats i Høje Gladsaxe?</w:t>
      </w:r>
    </w:p>
    <w:p w14:paraId="00970FD3" w14:textId="77777777" w:rsidR="00287FE1" w:rsidRDefault="00287FE1" w:rsidP="00A85A4C">
      <w:pPr>
        <w:pStyle w:val="xmsonormal"/>
        <w:rPr>
          <w:color w:val="FF0000"/>
        </w:rPr>
      </w:pPr>
    </w:p>
    <w:p w14:paraId="0F9E5AAA" w14:textId="4C695963" w:rsidR="00893138" w:rsidRPr="00593B83" w:rsidRDefault="00893138" w:rsidP="00A85A4C">
      <w:pPr>
        <w:pStyle w:val="xmsonormal"/>
      </w:pPr>
      <w:r w:rsidRPr="00593B83">
        <w:rPr>
          <w:color w:val="FF0000"/>
        </w:rPr>
        <w:t>Ikke i dag. Tidligere var der måske en tendens til det, men jeg synes, vi har bevæget os væk fra det. Jeg oplever, at de boligsociale helhedsplaner i dag understøtter og bygger bro til den kommunale kernedrift. Samtidig arbejder de også for, at vi sammen kan udvikle områderne til at blive attraktive bydele, der er en naturlig del af den omkringliggende by. Det betyder, at de boligsociale helhedsplaner både bidrager til flere borgere kan få det bedre og til den strategisk</w:t>
      </w:r>
      <w:r w:rsidR="008B4368">
        <w:rPr>
          <w:color w:val="FF0000"/>
        </w:rPr>
        <w:t>e</w:t>
      </w:r>
      <w:r w:rsidRPr="00593B83">
        <w:rPr>
          <w:color w:val="FF0000"/>
        </w:rPr>
        <w:t xml:space="preserve"> udvikling af områderne, hvilket bestemt ikke handler om ’</w:t>
      </w:r>
      <w:proofErr w:type="spellStart"/>
      <w:r w:rsidRPr="00593B83">
        <w:rPr>
          <w:color w:val="FF0000"/>
        </w:rPr>
        <w:t>projektmageri</w:t>
      </w:r>
      <w:proofErr w:type="spellEnd"/>
      <w:r w:rsidRPr="00593B83">
        <w:rPr>
          <w:color w:val="FF0000"/>
        </w:rPr>
        <w:t>’.</w:t>
      </w:r>
    </w:p>
    <w:p w14:paraId="4908D352" w14:textId="77777777" w:rsidR="00893138" w:rsidRPr="00593B83" w:rsidRDefault="00893138" w:rsidP="00A85A4C">
      <w:pPr>
        <w:pStyle w:val="xmsonormal"/>
      </w:pPr>
      <w:r w:rsidRPr="00593B83">
        <w:t> </w:t>
      </w:r>
    </w:p>
    <w:p w14:paraId="3B8667DA" w14:textId="5EB7F55E" w:rsidR="00232FDE" w:rsidRDefault="00232FDE" w:rsidP="00A85A4C">
      <w:pPr>
        <w:pStyle w:val="xmsonormal"/>
      </w:pPr>
      <w:r>
        <w:t>Fakta:</w:t>
      </w:r>
    </w:p>
    <w:p w14:paraId="750FC3B8" w14:textId="69AD619B" w:rsidR="00893138" w:rsidRDefault="00893138" w:rsidP="00A85A4C">
      <w:pPr>
        <w:pStyle w:val="xmsonormal"/>
        <w:rPr>
          <w:b/>
          <w:bCs/>
        </w:rPr>
      </w:pPr>
      <w:r>
        <w:rPr>
          <w:b/>
          <w:bCs/>
        </w:rPr>
        <w:t>Gladsaxe Kommune </w:t>
      </w:r>
    </w:p>
    <w:p w14:paraId="6951029D" w14:textId="77777777" w:rsidR="00B957E6" w:rsidRDefault="00B957E6" w:rsidP="00A85A4C">
      <w:pPr>
        <w:spacing w:after="0" w:line="240" w:lineRule="auto"/>
      </w:pPr>
    </w:p>
    <w:p w14:paraId="570C572E" w14:textId="77777777" w:rsidR="00132DEF" w:rsidRDefault="00B957E6" w:rsidP="00A85A4C">
      <w:pPr>
        <w:spacing w:after="0" w:line="240" w:lineRule="auto"/>
      </w:pPr>
      <w:r>
        <w:t xml:space="preserve">Den boligsociale helhedsplan </w:t>
      </w:r>
      <w:hyperlink r:id="rId6" w:history="1">
        <w:r w:rsidRPr="00A85A4C">
          <w:rPr>
            <w:rStyle w:val="Hyperlink"/>
          </w:rPr>
          <w:t>Vores HG</w:t>
        </w:r>
      </w:hyperlink>
      <w:r>
        <w:t xml:space="preserve"> slutter ved udgangen af 2020, hvor støtten fra Landsbyggefonden ophører.</w:t>
      </w:r>
      <w:r w:rsidR="00132DEF">
        <w:t xml:space="preserve"> </w:t>
      </w:r>
      <w:r>
        <w:t xml:space="preserve">Helhedsplanen dækker boligområdet Høje Gladsaxe. </w:t>
      </w:r>
    </w:p>
    <w:p w14:paraId="3C59544F" w14:textId="77777777" w:rsidR="00132DEF" w:rsidRDefault="00132DEF" w:rsidP="00A85A4C">
      <w:pPr>
        <w:spacing w:after="0" w:line="240" w:lineRule="auto"/>
      </w:pPr>
    </w:p>
    <w:p w14:paraId="2BAD9A48" w14:textId="38BF5961" w:rsidR="00C95F25" w:rsidRPr="003E5E79" w:rsidRDefault="00132DEF" w:rsidP="00A85A4C">
      <w:pPr>
        <w:spacing w:after="0" w:line="240" w:lineRule="auto"/>
        <w:rPr>
          <w:b/>
          <w:bCs/>
        </w:rPr>
      </w:pPr>
      <w:r w:rsidRPr="003E5E79">
        <w:rPr>
          <w:b/>
          <w:bCs/>
        </w:rPr>
        <w:t>B</w:t>
      </w:r>
      <w:r w:rsidR="00C95F25" w:rsidRPr="003E5E79">
        <w:rPr>
          <w:b/>
          <w:bCs/>
        </w:rPr>
        <w:t xml:space="preserve">oligorganisationer: </w:t>
      </w:r>
    </w:p>
    <w:p w14:paraId="26CC8205" w14:textId="77777777" w:rsidR="004C0914" w:rsidRPr="003E5E79" w:rsidRDefault="00B957E6" w:rsidP="00A85A4C">
      <w:pPr>
        <w:pStyle w:val="Listeafsnit"/>
        <w:numPr>
          <w:ilvl w:val="0"/>
          <w:numId w:val="2"/>
        </w:numPr>
        <w:spacing w:after="0" w:line="240" w:lineRule="auto"/>
        <w:rPr>
          <w:rStyle w:val="color11"/>
        </w:rPr>
      </w:pPr>
      <w:r w:rsidRPr="003E5E79">
        <w:rPr>
          <w:rStyle w:val="color11"/>
        </w:rPr>
        <w:t>Boligforeningen 3B</w:t>
      </w:r>
    </w:p>
    <w:p w14:paraId="0052831A" w14:textId="77777777" w:rsidR="004C0914" w:rsidRPr="003E5E79" w:rsidRDefault="00B957E6" w:rsidP="00A85A4C">
      <w:pPr>
        <w:pStyle w:val="Listeafsnit"/>
        <w:numPr>
          <w:ilvl w:val="0"/>
          <w:numId w:val="2"/>
        </w:numPr>
        <w:spacing w:after="0" w:line="240" w:lineRule="auto"/>
        <w:rPr>
          <w:rStyle w:val="color11"/>
        </w:rPr>
      </w:pPr>
      <w:r w:rsidRPr="003E5E79">
        <w:rPr>
          <w:rStyle w:val="color11"/>
        </w:rPr>
        <w:t>Boligforeningen AAB</w:t>
      </w:r>
    </w:p>
    <w:p w14:paraId="4B05A274" w14:textId="77777777" w:rsidR="004C0914" w:rsidRPr="003E5E79" w:rsidRDefault="00B957E6" w:rsidP="00A85A4C">
      <w:pPr>
        <w:pStyle w:val="Listeafsnit"/>
        <w:numPr>
          <w:ilvl w:val="0"/>
          <w:numId w:val="2"/>
        </w:numPr>
        <w:spacing w:after="0" w:line="240" w:lineRule="auto"/>
        <w:rPr>
          <w:rStyle w:val="color11"/>
        </w:rPr>
      </w:pPr>
      <w:r w:rsidRPr="003E5E79">
        <w:rPr>
          <w:rStyle w:val="color11"/>
        </w:rPr>
        <w:lastRenderedPageBreak/>
        <w:t>Arbejdernes Boligselskab i Gladsaxe</w:t>
      </w:r>
    </w:p>
    <w:p w14:paraId="1CA1CB75" w14:textId="77777777" w:rsidR="004C0914" w:rsidRPr="003E5E79" w:rsidRDefault="00B957E6" w:rsidP="00A85A4C">
      <w:pPr>
        <w:pStyle w:val="Listeafsnit"/>
        <w:numPr>
          <w:ilvl w:val="0"/>
          <w:numId w:val="2"/>
        </w:numPr>
        <w:spacing w:after="0" w:line="240" w:lineRule="auto"/>
        <w:rPr>
          <w:rStyle w:val="color11"/>
        </w:rPr>
      </w:pPr>
      <w:proofErr w:type="spellStart"/>
      <w:r w:rsidRPr="003E5E79">
        <w:rPr>
          <w:rStyle w:val="color11"/>
        </w:rPr>
        <w:t>fsb</w:t>
      </w:r>
      <w:proofErr w:type="spellEnd"/>
      <w:r w:rsidRPr="003E5E79">
        <w:rPr>
          <w:rStyle w:val="color11"/>
        </w:rPr>
        <w:t xml:space="preserve"> Gladsaxe </w:t>
      </w:r>
    </w:p>
    <w:p w14:paraId="60303B55" w14:textId="4B6CD4EE" w:rsidR="00B957E6" w:rsidRPr="003E5E79" w:rsidRDefault="00B957E6" w:rsidP="00DE1B22">
      <w:pPr>
        <w:pStyle w:val="Listeafsnit"/>
        <w:numPr>
          <w:ilvl w:val="0"/>
          <w:numId w:val="2"/>
        </w:numPr>
        <w:spacing w:after="0" w:line="240" w:lineRule="auto"/>
        <w:rPr>
          <w:rStyle w:val="color11"/>
        </w:rPr>
      </w:pPr>
      <w:proofErr w:type="spellStart"/>
      <w:r w:rsidRPr="003E5E79">
        <w:rPr>
          <w:rStyle w:val="color11"/>
        </w:rPr>
        <w:t>Lejerb</w:t>
      </w:r>
      <w:r w:rsidR="00DE1B22" w:rsidRPr="003E5E79">
        <w:rPr>
          <w:rStyle w:val="color11"/>
        </w:rPr>
        <w:t>o</w:t>
      </w:r>
      <w:proofErr w:type="spellEnd"/>
    </w:p>
    <w:p w14:paraId="29318860" w14:textId="6C49A383" w:rsidR="00DE1B22" w:rsidRPr="003E5E79" w:rsidRDefault="00DE1B22" w:rsidP="00DE1B22">
      <w:pPr>
        <w:pStyle w:val="Listeafsnit"/>
        <w:spacing w:after="0" w:line="240" w:lineRule="auto"/>
        <w:rPr>
          <w:rStyle w:val="color11"/>
          <w:sz w:val="21"/>
          <w:szCs w:val="21"/>
        </w:rPr>
      </w:pPr>
    </w:p>
    <w:p w14:paraId="6012D438" w14:textId="77777777" w:rsidR="00DE1B22" w:rsidRPr="003E5E79" w:rsidRDefault="00DE1B22" w:rsidP="00DE1B22">
      <w:pPr>
        <w:pStyle w:val="Listeafsnit"/>
        <w:spacing w:after="0" w:line="240" w:lineRule="auto"/>
      </w:pPr>
    </w:p>
    <w:p w14:paraId="3914368C" w14:textId="77777777" w:rsidR="00287FE1" w:rsidRDefault="00287FE1" w:rsidP="00A85A4C">
      <w:pPr>
        <w:spacing w:after="0" w:line="240" w:lineRule="auto"/>
        <w:rPr>
          <w:b/>
          <w:bCs/>
          <w:sz w:val="28"/>
          <w:szCs w:val="28"/>
        </w:rPr>
      </w:pPr>
    </w:p>
    <w:p w14:paraId="7F619454" w14:textId="77777777" w:rsidR="00287FE1" w:rsidRDefault="00287FE1" w:rsidP="00A85A4C">
      <w:pPr>
        <w:spacing w:after="0" w:line="240" w:lineRule="auto"/>
        <w:rPr>
          <w:b/>
          <w:bCs/>
          <w:sz w:val="28"/>
          <w:szCs w:val="28"/>
        </w:rPr>
      </w:pPr>
    </w:p>
    <w:p w14:paraId="3B06263E" w14:textId="77777777" w:rsidR="00287FE1" w:rsidRDefault="00287FE1" w:rsidP="00A85A4C">
      <w:pPr>
        <w:spacing w:after="0" w:line="240" w:lineRule="auto"/>
        <w:rPr>
          <w:b/>
          <w:bCs/>
          <w:sz w:val="28"/>
          <w:szCs w:val="28"/>
        </w:rPr>
      </w:pPr>
    </w:p>
    <w:p w14:paraId="75B35EB9" w14:textId="77777777" w:rsidR="00287FE1" w:rsidRDefault="00287FE1" w:rsidP="00A85A4C">
      <w:pPr>
        <w:spacing w:after="0" w:line="240" w:lineRule="auto"/>
        <w:rPr>
          <w:b/>
          <w:bCs/>
          <w:sz w:val="28"/>
          <w:szCs w:val="28"/>
        </w:rPr>
      </w:pPr>
    </w:p>
    <w:p w14:paraId="7C92D126" w14:textId="77777777" w:rsidR="00287FE1" w:rsidRDefault="00287FE1" w:rsidP="00A85A4C">
      <w:pPr>
        <w:spacing w:after="0" w:line="240" w:lineRule="auto"/>
        <w:rPr>
          <w:b/>
          <w:bCs/>
          <w:sz w:val="28"/>
          <w:szCs w:val="28"/>
        </w:rPr>
      </w:pPr>
    </w:p>
    <w:p w14:paraId="56504A15" w14:textId="77777777" w:rsidR="00287FE1" w:rsidRDefault="00287FE1" w:rsidP="00A85A4C">
      <w:pPr>
        <w:spacing w:after="0" w:line="240" w:lineRule="auto"/>
        <w:rPr>
          <w:b/>
          <w:bCs/>
          <w:sz w:val="28"/>
          <w:szCs w:val="28"/>
        </w:rPr>
      </w:pPr>
    </w:p>
    <w:p w14:paraId="10E1F0DD" w14:textId="77777777" w:rsidR="00287FE1" w:rsidRDefault="00287FE1" w:rsidP="00A85A4C">
      <w:pPr>
        <w:spacing w:after="0" w:line="240" w:lineRule="auto"/>
        <w:rPr>
          <w:b/>
          <w:bCs/>
          <w:sz w:val="28"/>
          <w:szCs w:val="28"/>
        </w:rPr>
      </w:pPr>
    </w:p>
    <w:p w14:paraId="6A19689A" w14:textId="77777777" w:rsidR="00287FE1" w:rsidRDefault="00287FE1" w:rsidP="00A85A4C">
      <w:pPr>
        <w:spacing w:after="0" w:line="240" w:lineRule="auto"/>
        <w:rPr>
          <w:b/>
          <w:bCs/>
          <w:sz w:val="28"/>
          <w:szCs w:val="28"/>
        </w:rPr>
      </w:pPr>
    </w:p>
    <w:p w14:paraId="75EF7CDE" w14:textId="77777777" w:rsidR="00287FE1" w:rsidRDefault="00287FE1" w:rsidP="00A85A4C">
      <w:pPr>
        <w:spacing w:after="0" w:line="240" w:lineRule="auto"/>
        <w:rPr>
          <w:b/>
          <w:bCs/>
          <w:sz w:val="28"/>
          <w:szCs w:val="28"/>
        </w:rPr>
      </w:pPr>
    </w:p>
    <w:p w14:paraId="42E8211E" w14:textId="77777777" w:rsidR="00287FE1" w:rsidRDefault="00287FE1" w:rsidP="00A85A4C">
      <w:pPr>
        <w:spacing w:after="0" w:line="240" w:lineRule="auto"/>
        <w:rPr>
          <w:b/>
          <w:bCs/>
          <w:sz w:val="28"/>
          <w:szCs w:val="28"/>
        </w:rPr>
      </w:pPr>
    </w:p>
    <w:p w14:paraId="0ABD89FE" w14:textId="77777777" w:rsidR="00287FE1" w:rsidRDefault="00287FE1" w:rsidP="00A85A4C">
      <w:pPr>
        <w:spacing w:after="0" w:line="240" w:lineRule="auto"/>
        <w:rPr>
          <w:b/>
          <w:bCs/>
          <w:sz w:val="28"/>
          <w:szCs w:val="28"/>
        </w:rPr>
      </w:pPr>
    </w:p>
    <w:p w14:paraId="18AD48FF" w14:textId="77777777" w:rsidR="00287FE1" w:rsidRDefault="00287FE1" w:rsidP="00A85A4C">
      <w:pPr>
        <w:spacing w:after="0" w:line="240" w:lineRule="auto"/>
        <w:rPr>
          <w:b/>
          <w:bCs/>
          <w:sz w:val="28"/>
          <w:szCs w:val="28"/>
        </w:rPr>
      </w:pPr>
    </w:p>
    <w:p w14:paraId="1125B859" w14:textId="77777777" w:rsidR="00287FE1" w:rsidRDefault="00287FE1" w:rsidP="00A85A4C">
      <w:pPr>
        <w:spacing w:after="0" w:line="240" w:lineRule="auto"/>
        <w:rPr>
          <w:b/>
          <w:bCs/>
          <w:sz w:val="28"/>
          <w:szCs w:val="28"/>
        </w:rPr>
      </w:pPr>
    </w:p>
    <w:p w14:paraId="6ADF37AD" w14:textId="77777777" w:rsidR="00287FE1" w:rsidRDefault="00287FE1" w:rsidP="00A85A4C">
      <w:pPr>
        <w:spacing w:after="0" w:line="240" w:lineRule="auto"/>
        <w:rPr>
          <w:b/>
          <w:bCs/>
          <w:sz w:val="28"/>
          <w:szCs w:val="28"/>
        </w:rPr>
      </w:pPr>
    </w:p>
    <w:p w14:paraId="7AC5A8EB" w14:textId="77777777" w:rsidR="00287FE1" w:rsidRDefault="00287FE1" w:rsidP="00A85A4C">
      <w:pPr>
        <w:spacing w:after="0" w:line="240" w:lineRule="auto"/>
        <w:rPr>
          <w:b/>
          <w:bCs/>
          <w:sz w:val="28"/>
          <w:szCs w:val="28"/>
        </w:rPr>
      </w:pPr>
    </w:p>
    <w:p w14:paraId="4CE76949" w14:textId="77777777" w:rsidR="00287FE1" w:rsidRDefault="00287FE1" w:rsidP="00A85A4C">
      <w:pPr>
        <w:spacing w:after="0" w:line="240" w:lineRule="auto"/>
        <w:rPr>
          <w:b/>
          <w:bCs/>
          <w:sz w:val="28"/>
          <w:szCs w:val="28"/>
        </w:rPr>
      </w:pPr>
    </w:p>
    <w:p w14:paraId="0D1980C7" w14:textId="77777777" w:rsidR="00287FE1" w:rsidRDefault="00287FE1" w:rsidP="00A85A4C">
      <w:pPr>
        <w:spacing w:after="0" w:line="240" w:lineRule="auto"/>
        <w:rPr>
          <w:b/>
          <w:bCs/>
          <w:sz w:val="28"/>
          <w:szCs w:val="28"/>
        </w:rPr>
      </w:pPr>
    </w:p>
    <w:p w14:paraId="65700D48" w14:textId="77777777" w:rsidR="00287FE1" w:rsidRDefault="00287FE1" w:rsidP="00A85A4C">
      <w:pPr>
        <w:spacing w:after="0" w:line="240" w:lineRule="auto"/>
        <w:rPr>
          <w:b/>
          <w:bCs/>
          <w:sz w:val="28"/>
          <w:szCs w:val="28"/>
        </w:rPr>
      </w:pPr>
    </w:p>
    <w:p w14:paraId="0794088B" w14:textId="77777777" w:rsidR="00287FE1" w:rsidRDefault="00287FE1" w:rsidP="00A85A4C">
      <w:pPr>
        <w:spacing w:after="0" w:line="240" w:lineRule="auto"/>
        <w:rPr>
          <w:b/>
          <w:bCs/>
          <w:sz w:val="28"/>
          <w:szCs w:val="28"/>
        </w:rPr>
      </w:pPr>
    </w:p>
    <w:p w14:paraId="26C5C709" w14:textId="77777777" w:rsidR="00287FE1" w:rsidRDefault="00287FE1" w:rsidP="00A85A4C">
      <w:pPr>
        <w:spacing w:after="0" w:line="240" w:lineRule="auto"/>
        <w:rPr>
          <w:b/>
          <w:bCs/>
          <w:sz w:val="28"/>
          <w:szCs w:val="28"/>
        </w:rPr>
      </w:pPr>
    </w:p>
    <w:p w14:paraId="74DB1990" w14:textId="77777777" w:rsidR="00287FE1" w:rsidRDefault="00287FE1" w:rsidP="00A85A4C">
      <w:pPr>
        <w:spacing w:after="0" w:line="240" w:lineRule="auto"/>
        <w:rPr>
          <w:b/>
          <w:bCs/>
          <w:sz w:val="28"/>
          <w:szCs w:val="28"/>
        </w:rPr>
      </w:pPr>
    </w:p>
    <w:p w14:paraId="3EFEF754" w14:textId="77777777" w:rsidR="00287FE1" w:rsidRDefault="00287FE1" w:rsidP="00A85A4C">
      <w:pPr>
        <w:spacing w:after="0" w:line="240" w:lineRule="auto"/>
        <w:rPr>
          <w:b/>
          <w:bCs/>
          <w:sz w:val="28"/>
          <w:szCs w:val="28"/>
        </w:rPr>
      </w:pPr>
    </w:p>
    <w:p w14:paraId="32ABD473" w14:textId="77777777" w:rsidR="00287FE1" w:rsidRDefault="00287FE1" w:rsidP="00A85A4C">
      <w:pPr>
        <w:spacing w:after="0" w:line="240" w:lineRule="auto"/>
        <w:rPr>
          <w:b/>
          <w:bCs/>
          <w:sz w:val="28"/>
          <w:szCs w:val="28"/>
        </w:rPr>
      </w:pPr>
    </w:p>
    <w:p w14:paraId="3D91E914" w14:textId="77777777" w:rsidR="00287FE1" w:rsidRDefault="00287FE1" w:rsidP="00A85A4C">
      <w:pPr>
        <w:spacing w:after="0" w:line="240" w:lineRule="auto"/>
        <w:rPr>
          <w:b/>
          <w:bCs/>
          <w:sz w:val="28"/>
          <w:szCs w:val="28"/>
        </w:rPr>
      </w:pPr>
    </w:p>
    <w:p w14:paraId="30CBCCEC" w14:textId="77777777" w:rsidR="00287FE1" w:rsidRDefault="00287FE1" w:rsidP="00A85A4C">
      <w:pPr>
        <w:spacing w:after="0" w:line="240" w:lineRule="auto"/>
        <w:rPr>
          <w:b/>
          <w:bCs/>
          <w:sz w:val="28"/>
          <w:szCs w:val="28"/>
        </w:rPr>
      </w:pPr>
    </w:p>
    <w:p w14:paraId="1C75EB54" w14:textId="77777777" w:rsidR="00287FE1" w:rsidRDefault="00287FE1" w:rsidP="00A85A4C">
      <w:pPr>
        <w:spacing w:after="0" w:line="240" w:lineRule="auto"/>
        <w:rPr>
          <w:b/>
          <w:bCs/>
          <w:sz w:val="28"/>
          <w:szCs w:val="28"/>
        </w:rPr>
      </w:pPr>
    </w:p>
    <w:p w14:paraId="723873D4" w14:textId="77777777" w:rsidR="00287FE1" w:rsidRDefault="00287FE1" w:rsidP="00A85A4C">
      <w:pPr>
        <w:spacing w:after="0" w:line="240" w:lineRule="auto"/>
        <w:rPr>
          <w:b/>
          <w:bCs/>
          <w:sz w:val="28"/>
          <w:szCs w:val="28"/>
        </w:rPr>
      </w:pPr>
    </w:p>
    <w:p w14:paraId="45A26B2E" w14:textId="77777777" w:rsidR="00287FE1" w:rsidRDefault="00287FE1" w:rsidP="00A85A4C">
      <w:pPr>
        <w:spacing w:after="0" w:line="240" w:lineRule="auto"/>
        <w:rPr>
          <w:b/>
          <w:bCs/>
          <w:sz w:val="28"/>
          <w:szCs w:val="28"/>
        </w:rPr>
      </w:pPr>
    </w:p>
    <w:p w14:paraId="4A183B1E" w14:textId="77777777" w:rsidR="00287FE1" w:rsidRDefault="00287FE1" w:rsidP="00A85A4C">
      <w:pPr>
        <w:spacing w:after="0" w:line="240" w:lineRule="auto"/>
        <w:rPr>
          <w:b/>
          <w:bCs/>
          <w:sz w:val="28"/>
          <w:szCs w:val="28"/>
        </w:rPr>
      </w:pPr>
    </w:p>
    <w:p w14:paraId="1B156F94" w14:textId="77777777" w:rsidR="00287FE1" w:rsidRDefault="00287FE1" w:rsidP="00A85A4C">
      <w:pPr>
        <w:spacing w:after="0" w:line="240" w:lineRule="auto"/>
        <w:rPr>
          <w:b/>
          <w:bCs/>
          <w:sz w:val="28"/>
          <w:szCs w:val="28"/>
        </w:rPr>
      </w:pPr>
    </w:p>
    <w:p w14:paraId="0B0BEA6A" w14:textId="77777777" w:rsidR="00287FE1" w:rsidRDefault="00287FE1" w:rsidP="00A85A4C">
      <w:pPr>
        <w:spacing w:after="0" w:line="240" w:lineRule="auto"/>
        <w:rPr>
          <w:b/>
          <w:bCs/>
          <w:sz w:val="28"/>
          <w:szCs w:val="28"/>
        </w:rPr>
      </w:pPr>
    </w:p>
    <w:p w14:paraId="4389F0CB" w14:textId="77777777" w:rsidR="00287FE1" w:rsidRDefault="00287FE1" w:rsidP="00A85A4C">
      <w:pPr>
        <w:spacing w:after="0" w:line="240" w:lineRule="auto"/>
        <w:rPr>
          <w:b/>
          <w:bCs/>
          <w:sz w:val="28"/>
          <w:szCs w:val="28"/>
        </w:rPr>
      </w:pPr>
    </w:p>
    <w:p w14:paraId="52ED34CB" w14:textId="77777777" w:rsidR="00287FE1" w:rsidRDefault="00287FE1" w:rsidP="00A85A4C">
      <w:pPr>
        <w:spacing w:after="0" w:line="240" w:lineRule="auto"/>
        <w:rPr>
          <w:b/>
          <w:bCs/>
          <w:sz w:val="28"/>
          <w:szCs w:val="28"/>
        </w:rPr>
      </w:pPr>
    </w:p>
    <w:p w14:paraId="6F9B3B90" w14:textId="77777777" w:rsidR="00287FE1" w:rsidRDefault="00287FE1" w:rsidP="00A85A4C">
      <w:pPr>
        <w:spacing w:after="0" w:line="240" w:lineRule="auto"/>
        <w:rPr>
          <w:b/>
          <w:bCs/>
          <w:sz w:val="28"/>
          <w:szCs w:val="28"/>
        </w:rPr>
      </w:pPr>
    </w:p>
    <w:p w14:paraId="59636D56" w14:textId="77777777" w:rsidR="00287FE1" w:rsidRDefault="00287FE1" w:rsidP="00A85A4C">
      <w:pPr>
        <w:spacing w:after="0" w:line="240" w:lineRule="auto"/>
        <w:rPr>
          <w:b/>
          <w:bCs/>
          <w:sz w:val="28"/>
          <w:szCs w:val="28"/>
        </w:rPr>
      </w:pPr>
    </w:p>
    <w:p w14:paraId="312BFC58" w14:textId="77777777" w:rsidR="00287FE1" w:rsidRDefault="00287FE1" w:rsidP="00A85A4C">
      <w:pPr>
        <w:spacing w:after="0" w:line="240" w:lineRule="auto"/>
        <w:rPr>
          <w:b/>
          <w:bCs/>
          <w:sz w:val="28"/>
          <w:szCs w:val="28"/>
        </w:rPr>
      </w:pPr>
    </w:p>
    <w:p w14:paraId="2E124DE8" w14:textId="7F7C7942" w:rsidR="00A85A4C" w:rsidRPr="00A85A4C" w:rsidRDefault="00A85A4C" w:rsidP="00A85A4C">
      <w:pPr>
        <w:spacing w:after="0" w:line="240" w:lineRule="auto"/>
        <w:rPr>
          <w:b/>
          <w:bCs/>
          <w:sz w:val="28"/>
          <w:szCs w:val="28"/>
        </w:rPr>
      </w:pPr>
      <w:r w:rsidRPr="00A85A4C">
        <w:rPr>
          <w:b/>
          <w:bCs/>
          <w:sz w:val="28"/>
          <w:szCs w:val="28"/>
        </w:rPr>
        <w:lastRenderedPageBreak/>
        <w:t>Borgmester Thomas Lykke Pedersen (A)</w:t>
      </w:r>
      <w:r w:rsidR="00C31A56">
        <w:rPr>
          <w:b/>
          <w:bCs/>
          <w:sz w:val="28"/>
          <w:szCs w:val="28"/>
        </w:rPr>
        <w:t xml:space="preserve"> </w:t>
      </w:r>
      <w:r w:rsidRPr="00A85A4C">
        <w:rPr>
          <w:b/>
          <w:bCs/>
          <w:sz w:val="28"/>
          <w:szCs w:val="28"/>
        </w:rPr>
        <w:t>Fredensborg Kommune</w:t>
      </w:r>
    </w:p>
    <w:p w14:paraId="22C49162" w14:textId="77777777" w:rsidR="00A85A4C" w:rsidRDefault="00A85A4C" w:rsidP="00A85A4C">
      <w:pPr>
        <w:spacing w:after="0" w:line="240" w:lineRule="auto"/>
        <w:rPr>
          <w:i/>
          <w:iCs/>
        </w:rPr>
      </w:pPr>
    </w:p>
    <w:p w14:paraId="226C8017" w14:textId="77777777" w:rsidR="00C57E7B" w:rsidRDefault="00C57E7B" w:rsidP="00A85A4C">
      <w:pPr>
        <w:spacing w:after="0" w:line="240" w:lineRule="auto"/>
        <w:rPr>
          <w:i/>
          <w:iCs/>
        </w:rPr>
      </w:pPr>
    </w:p>
    <w:p w14:paraId="791EA1DA" w14:textId="4887F270" w:rsidR="00A85A4C" w:rsidRPr="00A85A4C" w:rsidRDefault="00A85A4C" w:rsidP="00A85A4C">
      <w:pPr>
        <w:spacing w:after="0" w:line="240" w:lineRule="auto"/>
        <w:rPr>
          <w:i/>
          <w:iCs/>
        </w:rPr>
      </w:pPr>
      <w:r w:rsidRPr="00A85A4C">
        <w:rPr>
          <w:i/>
          <w:iCs/>
        </w:rPr>
        <w:t xml:space="preserve">Hvad mener du om, at Landsbyggefonden er nødt til at beskære støtten til de boligsociale helhedsplaner i Nivå og Kokkedal fra 2021? </w:t>
      </w:r>
    </w:p>
    <w:p w14:paraId="6DB26342" w14:textId="77777777" w:rsidR="00287FE1" w:rsidRDefault="00287FE1" w:rsidP="00A85A4C">
      <w:pPr>
        <w:spacing w:after="0" w:line="240" w:lineRule="auto"/>
        <w:rPr>
          <w:color w:val="FF0000"/>
        </w:rPr>
      </w:pPr>
    </w:p>
    <w:p w14:paraId="27343403" w14:textId="1AE56723" w:rsidR="00A85A4C" w:rsidRDefault="00A85A4C" w:rsidP="00A85A4C">
      <w:pPr>
        <w:spacing w:after="0" w:line="240" w:lineRule="auto"/>
      </w:pPr>
      <w:r>
        <w:rPr>
          <w:color w:val="FF0000"/>
        </w:rPr>
        <w:t xml:space="preserve">Det er jeg ærgerlig over, for det har resulteret i en god og stærk indsats, som blandt andet har bragt kriminaliteten i Nivå og Kokkedal under gennemsnittet i Nordsjælland. </w:t>
      </w:r>
    </w:p>
    <w:p w14:paraId="2456048B" w14:textId="77777777" w:rsidR="00A85A4C" w:rsidRDefault="00A85A4C" w:rsidP="00A85A4C">
      <w:pPr>
        <w:spacing w:after="0" w:line="240" w:lineRule="auto"/>
        <w:rPr>
          <w:i/>
          <w:iCs/>
        </w:rPr>
      </w:pPr>
    </w:p>
    <w:p w14:paraId="04B235BA" w14:textId="6A0A3311" w:rsidR="00A85A4C" w:rsidRDefault="00A85A4C" w:rsidP="00A85A4C">
      <w:pPr>
        <w:spacing w:after="0" w:line="240" w:lineRule="auto"/>
        <w:rPr>
          <w:i/>
          <w:iCs/>
        </w:rPr>
      </w:pPr>
      <w:r w:rsidRPr="00A85A4C">
        <w:rPr>
          <w:i/>
          <w:iCs/>
        </w:rPr>
        <w:t xml:space="preserve">Vil Fredensborg Kommune skrue op for støtten for at fortsætte de boligsociale indsatser på nuværende niveau? </w:t>
      </w:r>
    </w:p>
    <w:p w14:paraId="06836692" w14:textId="77777777" w:rsidR="00287FE1" w:rsidRDefault="00287FE1" w:rsidP="00A85A4C">
      <w:pPr>
        <w:spacing w:after="0" w:line="240" w:lineRule="auto"/>
        <w:rPr>
          <w:rFonts w:cstheme="minorHAnsi"/>
          <w:color w:val="FF0000"/>
        </w:rPr>
      </w:pPr>
    </w:p>
    <w:p w14:paraId="499518CD" w14:textId="6F96C7FF" w:rsidR="00A85A4C" w:rsidRPr="00A85A4C" w:rsidRDefault="00A85A4C" w:rsidP="00A85A4C">
      <w:pPr>
        <w:spacing w:after="0" w:line="240" w:lineRule="auto"/>
        <w:rPr>
          <w:i/>
          <w:iCs/>
        </w:rPr>
      </w:pPr>
      <w:r w:rsidRPr="00A85A4C">
        <w:rPr>
          <w:rFonts w:cstheme="minorHAnsi"/>
          <w:color w:val="FF0000"/>
        </w:rPr>
        <w:t>Nej</w:t>
      </w:r>
      <w:r w:rsidRPr="00A85A4C">
        <w:rPr>
          <w:rFonts w:cstheme="minorHAnsi"/>
          <w:color w:val="44546A"/>
        </w:rPr>
        <w:t>.</w:t>
      </w:r>
      <w:r w:rsidRPr="00A85A4C">
        <w:rPr>
          <w:rFonts w:cstheme="minorHAnsi"/>
          <w:color w:val="FF0000"/>
        </w:rPr>
        <w:t xml:space="preserve"> Vi fastholder vores nuværende støtte uændret.</w:t>
      </w:r>
    </w:p>
    <w:p w14:paraId="1B60CD57" w14:textId="77777777" w:rsidR="00232FDE" w:rsidRDefault="00232FDE" w:rsidP="00A85A4C">
      <w:pPr>
        <w:spacing w:after="0" w:line="240" w:lineRule="auto"/>
        <w:rPr>
          <w:color w:val="FF0000"/>
        </w:rPr>
      </w:pPr>
    </w:p>
    <w:p w14:paraId="302CFA38" w14:textId="77777777" w:rsidR="00C57E7B" w:rsidRDefault="00C57E7B" w:rsidP="00C57E7B">
      <w:pPr>
        <w:spacing w:after="0" w:line="276" w:lineRule="auto"/>
      </w:pPr>
      <w:bookmarkStart w:id="1" w:name="_Hlk52691082"/>
      <w:r>
        <w:t>Hvorfor vil I ikke øge støtten?</w:t>
      </w:r>
    </w:p>
    <w:p w14:paraId="503E895A" w14:textId="77777777" w:rsidR="00287FE1" w:rsidRDefault="00287FE1" w:rsidP="00C57E7B">
      <w:pPr>
        <w:spacing w:after="0" w:line="276" w:lineRule="auto"/>
        <w:rPr>
          <w:color w:val="FF0000"/>
        </w:rPr>
      </w:pPr>
    </w:p>
    <w:p w14:paraId="1C5DF038" w14:textId="7A0295EC" w:rsidR="00C57E7B" w:rsidRDefault="00C57E7B" w:rsidP="00C57E7B">
      <w:pPr>
        <w:spacing w:after="0" w:line="276" w:lineRule="auto"/>
      </w:pPr>
      <w:r>
        <w:rPr>
          <w:color w:val="FF0000"/>
        </w:rPr>
        <w:t xml:space="preserve">Det er resultatet af en samlet politisk afvejning – også i lyset af at situationen i de to områder er langt bedre end for fem år siden. </w:t>
      </w:r>
    </w:p>
    <w:bookmarkEnd w:id="1"/>
    <w:p w14:paraId="79A17AAE" w14:textId="77777777" w:rsidR="00A85A4C" w:rsidRDefault="00A85A4C" w:rsidP="00A85A4C">
      <w:pPr>
        <w:spacing w:after="0" w:line="240" w:lineRule="auto"/>
        <w:rPr>
          <w:i/>
          <w:iCs/>
        </w:rPr>
      </w:pPr>
    </w:p>
    <w:p w14:paraId="646002F1" w14:textId="12F91B85" w:rsidR="00A85A4C" w:rsidRPr="00A85A4C" w:rsidRDefault="00A85A4C" w:rsidP="00A85A4C">
      <w:pPr>
        <w:spacing w:after="0" w:line="240" w:lineRule="auto"/>
        <w:rPr>
          <w:i/>
          <w:iCs/>
        </w:rPr>
      </w:pPr>
      <w:r w:rsidRPr="00A85A4C">
        <w:rPr>
          <w:i/>
          <w:iCs/>
        </w:rPr>
        <w:t>Hvad kommer det til at betyde for de problemer, der er i områderne, fx med kriminalitet i Nivå (som er på politiets SUB-liste), at Landsbyggefondens støtte beskæres?</w:t>
      </w:r>
    </w:p>
    <w:p w14:paraId="3FEEA5DB" w14:textId="77777777" w:rsidR="00287FE1" w:rsidRDefault="00287FE1" w:rsidP="00A85A4C">
      <w:pPr>
        <w:spacing w:after="0" w:line="240" w:lineRule="auto"/>
        <w:rPr>
          <w:color w:val="FF0000"/>
        </w:rPr>
      </w:pPr>
    </w:p>
    <w:p w14:paraId="525DCD43" w14:textId="415D9641" w:rsidR="00A85A4C" w:rsidRDefault="00A85A4C" w:rsidP="00A85A4C">
      <w:pPr>
        <w:spacing w:after="0" w:line="240" w:lineRule="auto"/>
      </w:pPr>
      <w:r>
        <w:rPr>
          <w:color w:val="FF0000"/>
        </w:rPr>
        <w:t>Jeg tænker</w:t>
      </w:r>
      <w:r w:rsidR="00287FE1">
        <w:rPr>
          <w:color w:val="FF0000"/>
        </w:rPr>
        <w:t>,</w:t>
      </w:r>
      <w:r>
        <w:rPr>
          <w:color w:val="FF0000"/>
        </w:rPr>
        <w:t xml:space="preserve"> at vi – trods alt - kan fortsætte det lange seje træk og ikke vil se en forværring.</w:t>
      </w:r>
    </w:p>
    <w:p w14:paraId="7E37D0E2" w14:textId="77777777" w:rsidR="00232FDE" w:rsidRDefault="00232FDE" w:rsidP="00A85A4C">
      <w:pPr>
        <w:spacing w:after="0" w:line="240" w:lineRule="auto"/>
        <w:rPr>
          <w:i/>
          <w:iCs/>
        </w:rPr>
      </w:pPr>
    </w:p>
    <w:p w14:paraId="394987B8" w14:textId="34C17F27" w:rsidR="00A85A4C" w:rsidRPr="00A85A4C" w:rsidRDefault="00A85A4C" w:rsidP="00A85A4C">
      <w:pPr>
        <w:spacing w:after="0" w:line="240" w:lineRule="auto"/>
        <w:rPr>
          <w:i/>
          <w:iCs/>
        </w:rPr>
      </w:pPr>
      <w:r w:rsidRPr="00A85A4C">
        <w:rPr>
          <w:i/>
          <w:iCs/>
        </w:rPr>
        <w:t xml:space="preserve">Er boligsociale indsatser grundlæggende en kommunal opgave? </w:t>
      </w:r>
    </w:p>
    <w:p w14:paraId="2057BBED" w14:textId="77777777" w:rsidR="00287FE1" w:rsidRDefault="00287FE1" w:rsidP="00A85A4C">
      <w:pPr>
        <w:spacing w:after="0" w:line="240" w:lineRule="auto"/>
        <w:rPr>
          <w:color w:val="FF0000"/>
        </w:rPr>
      </w:pPr>
    </w:p>
    <w:p w14:paraId="54E85E0E" w14:textId="3E5A1155" w:rsidR="00A85A4C" w:rsidRDefault="00A85A4C" w:rsidP="00A85A4C">
      <w:pPr>
        <w:spacing w:after="0" w:line="240" w:lineRule="auto"/>
      </w:pPr>
      <w:r>
        <w:rPr>
          <w:color w:val="FF0000"/>
        </w:rPr>
        <w:t>Ja, det mener jeg.</w:t>
      </w:r>
    </w:p>
    <w:p w14:paraId="6D4A8588" w14:textId="77777777" w:rsidR="00232FDE" w:rsidRDefault="00232FDE" w:rsidP="00A85A4C">
      <w:pPr>
        <w:spacing w:after="0" w:line="240" w:lineRule="auto"/>
        <w:rPr>
          <w:i/>
          <w:iCs/>
        </w:rPr>
      </w:pPr>
    </w:p>
    <w:p w14:paraId="053641AC" w14:textId="3E556683" w:rsidR="00A85A4C" w:rsidRPr="00A85A4C" w:rsidRDefault="00A85A4C" w:rsidP="00A85A4C">
      <w:pPr>
        <w:spacing w:after="0" w:line="240" w:lineRule="auto"/>
        <w:rPr>
          <w:i/>
          <w:iCs/>
        </w:rPr>
      </w:pPr>
      <w:r w:rsidRPr="00A85A4C">
        <w:rPr>
          <w:i/>
          <w:iCs/>
        </w:rPr>
        <w:t xml:space="preserve">Boligsociale indsatser får indimellem skyld for at være </w:t>
      </w:r>
      <w:proofErr w:type="spellStart"/>
      <w:r w:rsidRPr="00A85A4C">
        <w:rPr>
          <w:i/>
          <w:iCs/>
        </w:rPr>
        <w:t>projektmageri</w:t>
      </w:r>
      <w:proofErr w:type="spellEnd"/>
      <w:r w:rsidRPr="00A85A4C">
        <w:rPr>
          <w:i/>
          <w:iCs/>
        </w:rPr>
        <w:t xml:space="preserve">. Er der </w:t>
      </w:r>
      <w:proofErr w:type="spellStart"/>
      <w:r w:rsidRPr="00A85A4C">
        <w:rPr>
          <w:i/>
          <w:iCs/>
        </w:rPr>
        <w:t>projektmageri</w:t>
      </w:r>
      <w:proofErr w:type="spellEnd"/>
      <w:r w:rsidRPr="00A85A4C">
        <w:rPr>
          <w:i/>
          <w:iCs/>
        </w:rPr>
        <w:t xml:space="preserve"> i de boligsociale indsatser i Fredensborg Kommune?</w:t>
      </w:r>
    </w:p>
    <w:p w14:paraId="57E90BB6" w14:textId="77777777" w:rsidR="00287FE1" w:rsidRDefault="00287FE1" w:rsidP="00A85A4C">
      <w:pPr>
        <w:spacing w:after="0" w:line="240" w:lineRule="auto"/>
        <w:rPr>
          <w:color w:val="FF0000"/>
        </w:rPr>
      </w:pPr>
    </w:p>
    <w:p w14:paraId="0D8224C0" w14:textId="60D148F7" w:rsidR="00A85A4C" w:rsidRDefault="00A85A4C" w:rsidP="00A85A4C">
      <w:pPr>
        <w:spacing w:after="0" w:line="240" w:lineRule="auto"/>
      </w:pPr>
      <w:r>
        <w:rPr>
          <w:color w:val="FF0000"/>
        </w:rPr>
        <w:t xml:space="preserve">Det skal man naturligvis altid være opmærksom på, men nej - jeg synes vi har opnået rigtig stor effekt for pengene i vores områder – også selvom alle projekter ikke kom i mål præcist som planlagt. </w:t>
      </w:r>
    </w:p>
    <w:p w14:paraId="0E66F808" w14:textId="5EF1995B" w:rsidR="00EA0CE1" w:rsidRDefault="00EA0CE1" w:rsidP="00A85A4C">
      <w:pPr>
        <w:spacing w:after="0" w:line="240" w:lineRule="auto"/>
      </w:pPr>
    </w:p>
    <w:p w14:paraId="1F9424EB" w14:textId="0452A217" w:rsidR="00232FDE" w:rsidRPr="00232FDE" w:rsidRDefault="00232FDE" w:rsidP="00A85A4C">
      <w:pPr>
        <w:spacing w:after="0" w:line="240" w:lineRule="auto"/>
      </w:pPr>
      <w:r w:rsidRPr="00232FDE">
        <w:t>F</w:t>
      </w:r>
      <w:r>
        <w:t>akta</w:t>
      </w:r>
      <w:r w:rsidRPr="00232FDE">
        <w:t>:</w:t>
      </w:r>
    </w:p>
    <w:p w14:paraId="75952813" w14:textId="3A6A6AE8" w:rsidR="00232FDE" w:rsidRPr="00884E1E" w:rsidRDefault="00232FDE" w:rsidP="00A85A4C">
      <w:pPr>
        <w:spacing w:after="0" w:line="240" w:lineRule="auto"/>
        <w:rPr>
          <w:b/>
          <w:bCs/>
          <w:sz w:val="24"/>
          <w:szCs w:val="24"/>
        </w:rPr>
      </w:pPr>
      <w:r w:rsidRPr="00884E1E">
        <w:rPr>
          <w:b/>
          <w:bCs/>
          <w:sz w:val="24"/>
          <w:szCs w:val="24"/>
        </w:rPr>
        <w:t>Fredensborg Kommune</w:t>
      </w:r>
    </w:p>
    <w:p w14:paraId="604B4CA7" w14:textId="1C7C416E" w:rsidR="00232FDE" w:rsidRDefault="00232FDE" w:rsidP="00884E1E">
      <w:pPr>
        <w:spacing w:after="0" w:line="240" w:lineRule="auto"/>
      </w:pPr>
      <w:r>
        <w:t xml:space="preserve">De to boligsociale helhedsplaner </w:t>
      </w:r>
      <w:hyperlink r:id="rId7" w:history="1">
        <w:r w:rsidRPr="00232FDE">
          <w:rPr>
            <w:rStyle w:val="Hyperlink"/>
          </w:rPr>
          <w:t>Kokkedal på vej</w:t>
        </w:r>
      </w:hyperlink>
      <w:r>
        <w:t xml:space="preserve"> og </w:t>
      </w:r>
      <w:hyperlink r:id="rId8" w:history="1">
        <w:r w:rsidRPr="00232FDE">
          <w:rPr>
            <w:rStyle w:val="Hyperlink"/>
          </w:rPr>
          <w:t>Nivå Nu</w:t>
        </w:r>
      </w:hyperlink>
      <w:r>
        <w:t xml:space="preserve"> løber frem til juni 2021. Landsbyggefonden reducerer sin støtte til begge helhedsplaner,</w:t>
      </w:r>
      <w:r w:rsidRPr="00232FDE">
        <w:t xml:space="preserve"> </w:t>
      </w:r>
      <w:r>
        <w:t xml:space="preserve">og de vil derefter blive lagt sammen til en mindre, fælles helhedsplan, oplyser Ole Skjellerup, sekretariatsleder i den boligsociale helhedsplan i Kokkedal. </w:t>
      </w:r>
    </w:p>
    <w:p w14:paraId="221FB4D1" w14:textId="77777777" w:rsidR="00884E1E" w:rsidRDefault="00884E1E" w:rsidP="00884E1E">
      <w:pPr>
        <w:spacing w:after="0" w:line="240" w:lineRule="auto"/>
      </w:pPr>
    </w:p>
    <w:p w14:paraId="08E23615" w14:textId="7F2CC4FF" w:rsidR="007B6487" w:rsidRDefault="00884E1E" w:rsidP="007B6487">
      <w:pPr>
        <w:spacing w:after="0" w:line="240" w:lineRule="auto"/>
        <w:rPr>
          <w:b/>
          <w:bCs/>
        </w:rPr>
      </w:pPr>
      <w:r w:rsidRPr="00132DEF">
        <w:rPr>
          <w:b/>
          <w:bCs/>
        </w:rPr>
        <w:t>Kokkedal</w:t>
      </w:r>
      <w:r w:rsidR="007B6487">
        <w:rPr>
          <w:b/>
          <w:bCs/>
        </w:rPr>
        <w:t>: Boligområder og boligorganisationer</w:t>
      </w:r>
    </w:p>
    <w:p w14:paraId="2B422D69" w14:textId="58F6A343" w:rsidR="00884E1E" w:rsidRPr="007B6487" w:rsidRDefault="007B6487" w:rsidP="007B6487">
      <w:pPr>
        <w:pStyle w:val="Listeafsnit"/>
        <w:numPr>
          <w:ilvl w:val="0"/>
          <w:numId w:val="14"/>
        </w:numPr>
        <w:spacing w:after="0" w:line="240" w:lineRule="auto"/>
        <w:rPr>
          <w:rFonts w:eastAsia="Times New Roman" w:cstheme="minorHAnsi"/>
          <w:lang w:eastAsia="da-DK"/>
        </w:rPr>
      </w:pPr>
      <w:r w:rsidRPr="007B6487">
        <w:rPr>
          <w:rFonts w:eastAsia="Times New Roman" w:cstheme="minorHAnsi"/>
          <w:lang w:eastAsia="da-DK"/>
        </w:rPr>
        <w:lastRenderedPageBreak/>
        <w:t xml:space="preserve">By/Nordengen, Skovengen – AB </w:t>
      </w:r>
      <w:r w:rsidR="00884E1E" w:rsidRPr="007B6487">
        <w:rPr>
          <w:rFonts w:eastAsia="Times New Roman" w:cstheme="minorHAnsi"/>
          <w:lang w:eastAsia="da-DK"/>
        </w:rPr>
        <w:t>Hørsholm Kokkedal administrere</w:t>
      </w:r>
      <w:r w:rsidR="00715BEC" w:rsidRPr="007B6487">
        <w:rPr>
          <w:rFonts w:eastAsia="Times New Roman" w:cstheme="minorHAnsi"/>
          <w:lang w:eastAsia="da-DK"/>
        </w:rPr>
        <w:t>s</w:t>
      </w:r>
      <w:r w:rsidR="00884E1E" w:rsidRPr="007B6487">
        <w:rPr>
          <w:rFonts w:eastAsia="Times New Roman" w:cstheme="minorHAnsi"/>
          <w:lang w:eastAsia="da-DK"/>
        </w:rPr>
        <w:t xml:space="preserve"> af Boligkontoret Danmark </w:t>
      </w:r>
    </w:p>
    <w:p w14:paraId="232652FE" w14:textId="0D2EF9B4" w:rsidR="00884E1E" w:rsidRDefault="007B6487" w:rsidP="00884E1E">
      <w:pPr>
        <w:pStyle w:val="Listeafsnit"/>
        <w:numPr>
          <w:ilvl w:val="0"/>
          <w:numId w:val="5"/>
        </w:numPr>
        <w:spacing w:after="0" w:line="240" w:lineRule="auto"/>
        <w:rPr>
          <w:rFonts w:eastAsia="Times New Roman" w:cstheme="minorHAnsi"/>
          <w:lang w:eastAsia="da-DK"/>
        </w:rPr>
      </w:pPr>
      <w:r>
        <w:rPr>
          <w:rFonts w:eastAsia="Times New Roman" w:cstheme="minorHAnsi"/>
          <w:lang w:eastAsia="da-DK"/>
        </w:rPr>
        <w:t>Egedalsvænge – Boligforeningen</w:t>
      </w:r>
      <w:r w:rsidR="00884E1E" w:rsidRPr="00884E1E">
        <w:rPr>
          <w:rFonts w:eastAsia="Times New Roman" w:cstheme="minorHAnsi"/>
          <w:lang w:eastAsia="da-DK"/>
        </w:rPr>
        <w:t xml:space="preserve"> 3B</w:t>
      </w:r>
    </w:p>
    <w:p w14:paraId="1627FE8D" w14:textId="4AA09013" w:rsidR="00884E1E" w:rsidRDefault="00884E1E" w:rsidP="00884E1E">
      <w:pPr>
        <w:spacing w:after="0" w:line="240" w:lineRule="auto"/>
        <w:rPr>
          <w:rFonts w:eastAsia="Times New Roman" w:cstheme="minorHAnsi"/>
          <w:lang w:eastAsia="da-DK"/>
        </w:rPr>
      </w:pPr>
    </w:p>
    <w:p w14:paraId="69A0B8C6" w14:textId="29F4FC72" w:rsidR="00E5022F" w:rsidRPr="007B6487" w:rsidRDefault="00884E1E" w:rsidP="00E5022F">
      <w:pPr>
        <w:spacing w:after="0" w:line="240" w:lineRule="auto"/>
        <w:rPr>
          <w:b/>
          <w:bCs/>
        </w:rPr>
      </w:pPr>
      <w:r w:rsidRPr="007B6487">
        <w:rPr>
          <w:rFonts w:eastAsia="Times New Roman" w:cstheme="minorHAnsi"/>
          <w:b/>
          <w:bCs/>
          <w:lang w:eastAsia="da-DK"/>
        </w:rPr>
        <w:t>Nivå</w:t>
      </w:r>
      <w:r w:rsidR="007B6487" w:rsidRPr="007B6487">
        <w:rPr>
          <w:rFonts w:eastAsia="Times New Roman" w:cstheme="minorHAnsi"/>
          <w:b/>
          <w:bCs/>
          <w:lang w:eastAsia="da-DK"/>
        </w:rPr>
        <w:t xml:space="preserve">: </w:t>
      </w:r>
      <w:r w:rsidR="00E5022F" w:rsidRPr="007B6487">
        <w:rPr>
          <w:b/>
          <w:bCs/>
        </w:rPr>
        <w:t xml:space="preserve">Boligområdet og </w:t>
      </w:r>
      <w:r w:rsidRPr="007B6487">
        <w:rPr>
          <w:b/>
          <w:bCs/>
        </w:rPr>
        <w:t>boligorganisationer</w:t>
      </w:r>
    </w:p>
    <w:p w14:paraId="5C41336F" w14:textId="1892FDF7" w:rsidR="00884E1E" w:rsidRDefault="00E5022F" w:rsidP="00E5022F">
      <w:pPr>
        <w:pStyle w:val="Listeafsnit"/>
        <w:numPr>
          <w:ilvl w:val="0"/>
          <w:numId w:val="13"/>
        </w:numPr>
        <w:spacing w:after="0" w:line="240" w:lineRule="auto"/>
      </w:pPr>
      <w:r>
        <w:t xml:space="preserve">Nivåhøj I, II, III – Boligforeningen </w:t>
      </w:r>
      <w:r w:rsidR="00884E1E">
        <w:t>VIBO</w:t>
      </w:r>
    </w:p>
    <w:p w14:paraId="0BF0FBBF" w14:textId="7A0A793B" w:rsidR="00884E1E" w:rsidRPr="00EC0A4B" w:rsidRDefault="00E5022F" w:rsidP="00884E1E">
      <w:pPr>
        <w:pStyle w:val="Listeafsnit"/>
        <w:numPr>
          <w:ilvl w:val="0"/>
          <w:numId w:val="6"/>
        </w:numPr>
        <w:spacing w:after="0" w:line="240" w:lineRule="auto"/>
        <w:rPr>
          <w:rFonts w:eastAsia="Times New Roman" w:cstheme="minorHAnsi"/>
          <w:lang w:eastAsia="da-DK"/>
        </w:rPr>
      </w:pPr>
      <w:r>
        <w:t xml:space="preserve">Niverød III, IV – Fredensborg </w:t>
      </w:r>
      <w:r w:rsidR="00884E1E">
        <w:t>Boligselskab</w:t>
      </w:r>
      <w:r w:rsidR="00EC0A4B">
        <w:t>, administrere</w:t>
      </w:r>
      <w:r w:rsidR="00715BEC">
        <w:t>s</w:t>
      </w:r>
      <w:r w:rsidR="00EC0A4B">
        <w:t xml:space="preserve"> af </w:t>
      </w:r>
      <w:r w:rsidR="00884E1E">
        <w:t>KAB</w:t>
      </w:r>
    </w:p>
    <w:p w14:paraId="12B9C443" w14:textId="7BAAEC7E" w:rsidR="00EC0A4B" w:rsidRDefault="00EC0A4B" w:rsidP="00EC0A4B">
      <w:pPr>
        <w:pStyle w:val="Listeafsnit"/>
        <w:spacing w:after="0" w:line="240" w:lineRule="auto"/>
      </w:pPr>
    </w:p>
    <w:p w14:paraId="7ADEE404" w14:textId="77777777" w:rsidR="00C57E7B" w:rsidRDefault="00C57E7B" w:rsidP="002B0BDF">
      <w:pPr>
        <w:spacing w:after="0" w:line="240" w:lineRule="auto"/>
        <w:rPr>
          <w:b/>
          <w:bCs/>
          <w:sz w:val="24"/>
          <w:szCs w:val="24"/>
        </w:rPr>
      </w:pPr>
    </w:p>
    <w:p w14:paraId="1791B2D0" w14:textId="77777777" w:rsidR="00C57E7B" w:rsidRDefault="00C57E7B" w:rsidP="002B0BDF">
      <w:pPr>
        <w:spacing w:after="0" w:line="240" w:lineRule="auto"/>
        <w:rPr>
          <w:b/>
          <w:bCs/>
          <w:sz w:val="24"/>
          <w:szCs w:val="24"/>
        </w:rPr>
      </w:pPr>
    </w:p>
    <w:p w14:paraId="5DD5AB92" w14:textId="77777777" w:rsidR="00C57E7B" w:rsidRDefault="00C57E7B" w:rsidP="002B0BDF">
      <w:pPr>
        <w:spacing w:after="0" w:line="240" w:lineRule="auto"/>
        <w:rPr>
          <w:b/>
          <w:bCs/>
          <w:sz w:val="24"/>
          <w:szCs w:val="24"/>
        </w:rPr>
      </w:pPr>
    </w:p>
    <w:p w14:paraId="1FD4B9A1" w14:textId="77777777" w:rsidR="00C57E7B" w:rsidRDefault="00C57E7B" w:rsidP="002B0BDF">
      <w:pPr>
        <w:spacing w:after="0" w:line="240" w:lineRule="auto"/>
        <w:rPr>
          <w:b/>
          <w:bCs/>
          <w:sz w:val="24"/>
          <w:szCs w:val="24"/>
        </w:rPr>
      </w:pPr>
    </w:p>
    <w:p w14:paraId="0092DC80" w14:textId="77777777" w:rsidR="00C57E7B" w:rsidRDefault="00C57E7B" w:rsidP="002B0BDF">
      <w:pPr>
        <w:spacing w:after="0" w:line="240" w:lineRule="auto"/>
        <w:rPr>
          <w:b/>
          <w:bCs/>
          <w:sz w:val="24"/>
          <w:szCs w:val="24"/>
        </w:rPr>
      </w:pPr>
    </w:p>
    <w:p w14:paraId="364391D9" w14:textId="77777777" w:rsidR="00C57E7B" w:rsidRDefault="00C57E7B" w:rsidP="002B0BDF">
      <w:pPr>
        <w:spacing w:after="0" w:line="240" w:lineRule="auto"/>
        <w:rPr>
          <w:b/>
          <w:bCs/>
          <w:sz w:val="24"/>
          <w:szCs w:val="24"/>
        </w:rPr>
      </w:pPr>
    </w:p>
    <w:p w14:paraId="5E9AB621" w14:textId="77777777" w:rsidR="00C57E7B" w:rsidRDefault="00C57E7B" w:rsidP="002B0BDF">
      <w:pPr>
        <w:spacing w:after="0" w:line="240" w:lineRule="auto"/>
        <w:rPr>
          <w:b/>
          <w:bCs/>
          <w:sz w:val="24"/>
          <w:szCs w:val="24"/>
        </w:rPr>
      </w:pPr>
    </w:p>
    <w:p w14:paraId="5E4BBF4F" w14:textId="77777777" w:rsidR="00C57E7B" w:rsidRDefault="00C57E7B" w:rsidP="002B0BDF">
      <w:pPr>
        <w:spacing w:after="0" w:line="240" w:lineRule="auto"/>
        <w:rPr>
          <w:b/>
          <w:bCs/>
          <w:sz w:val="24"/>
          <w:szCs w:val="24"/>
        </w:rPr>
      </w:pPr>
    </w:p>
    <w:p w14:paraId="13B566CF" w14:textId="77777777" w:rsidR="00C57E7B" w:rsidRDefault="00C57E7B" w:rsidP="002B0BDF">
      <w:pPr>
        <w:spacing w:after="0" w:line="240" w:lineRule="auto"/>
        <w:rPr>
          <w:b/>
          <w:bCs/>
          <w:sz w:val="24"/>
          <w:szCs w:val="24"/>
        </w:rPr>
      </w:pPr>
    </w:p>
    <w:p w14:paraId="77026D4B" w14:textId="77777777" w:rsidR="00C57E7B" w:rsidRDefault="00C57E7B" w:rsidP="002B0BDF">
      <w:pPr>
        <w:spacing w:after="0" w:line="240" w:lineRule="auto"/>
        <w:rPr>
          <w:b/>
          <w:bCs/>
          <w:sz w:val="24"/>
          <w:szCs w:val="24"/>
        </w:rPr>
      </w:pPr>
    </w:p>
    <w:p w14:paraId="183E63D7" w14:textId="77777777" w:rsidR="00C57E7B" w:rsidRDefault="00C57E7B" w:rsidP="002B0BDF">
      <w:pPr>
        <w:spacing w:after="0" w:line="240" w:lineRule="auto"/>
        <w:rPr>
          <w:b/>
          <w:bCs/>
          <w:sz w:val="24"/>
          <w:szCs w:val="24"/>
        </w:rPr>
      </w:pPr>
    </w:p>
    <w:p w14:paraId="1C82C79F" w14:textId="77777777" w:rsidR="00C57E7B" w:rsidRDefault="00C57E7B" w:rsidP="002B0BDF">
      <w:pPr>
        <w:spacing w:after="0" w:line="240" w:lineRule="auto"/>
        <w:rPr>
          <w:b/>
          <w:bCs/>
          <w:sz w:val="24"/>
          <w:szCs w:val="24"/>
        </w:rPr>
      </w:pPr>
    </w:p>
    <w:p w14:paraId="4B6BA66D" w14:textId="77777777" w:rsidR="00C57E7B" w:rsidRDefault="00C57E7B" w:rsidP="002B0BDF">
      <w:pPr>
        <w:spacing w:after="0" w:line="240" w:lineRule="auto"/>
        <w:rPr>
          <w:b/>
          <w:bCs/>
          <w:sz w:val="24"/>
          <w:szCs w:val="24"/>
        </w:rPr>
      </w:pPr>
    </w:p>
    <w:p w14:paraId="57740473" w14:textId="77777777" w:rsidR="00C57E7B" w:rsidRDefault="00C57E7B" w:rsidP="002B0BDF">
      <w:pPr>
        <w:spacing w:after="0" w:line="240" w:lineRule="auto"/>
        <w:rPr>
          <w:b/>
          <w:bCs/>
          <w:sz w:val="24"/>
          <w:szCs w:val="24"/>
        </w:rPr>
      </w:pPr>
    </w:p>
    <w:p w14:paraId="3B0CEF1F" w14:textId="77777777" w:rsidR="00C57E7B" w:rsidRDefault="00C57E7B" w:rsidP="002B0BDF">
      <w:pPr>
        <w:spacing w:after="0" w:line="240" w:lineRule="auto"/>
        <w:rPr>
          <w:b/>
          <w:bCs/>
          <w:sz w:val="24"/>
          <w:szCs w:val="24"/>
        </w:rPr>
      </w:pPr>
    </w:p>
    <w:p w14:paraId="417F1C89" w14:textId="77777777" w:rsidR="00C57E7B" w:rsidRDefault="00C57E7B" w:rsidP="002B0BDF">
      <w:pPr>
        <w:spacing w:after="0" w:line="240" w:lineRule="auto"/>
        <w:rPr>
          <w:b/>
          <w:bCs/>
          <w:sz w:val="24"/>
          <w:szCs w:val="24"/>
        </w:rPr>
      </w:pPr>
    </w:p>
    <w:p w14:paraId="11CA7ADE" w14:textId="77777777" w:rsidR="00C57E7B" w:rsidRDefault="00C57E7B" w:rsidP="002B0BDF">
      <w:pPr>
        <w:spacing w:after="0" w:line="240" w:lineRule="auto"/>
        <w:rPr>
          <w:b/>
          <w:bCs/>
          <w:sz w:val="24"/>
          <w:szCs w:val="24"/>
        </w:rPr>
      </w:pPr>
    </w:p>
    <w:p w14:paraId="46EE4751" w14:textId="77777777" w:rsidR="00C57E7B" w:rsidRDefault="00C57E7B" w:rsidP="002B0BDF">
      <w:pPr>
        <w:spacing w:after="0" w:line="240" w:lineRule="auto"/>
        <w:rPr>
          <w:b/>
          <w:bCs/>
          <w:sz w:val="24"/>
          <w:szCs w:val="24"/>
        </w:rPr>
      </w:pPr>
    </w:p>
    <w:p w14:paraId="3B3441A7" w14:textId="77777777" w:rsidR="00C57E7B" w:rsidRDefault="00C57E7B" w:rsidP="002B0BDF">
      <w:pPr>
        <w:spacing w:after="0" w:line="240" w:lineRule="auto"/>
        <w:rPr>
          <w:b/>
          <w:bCs/>
          <w:sz w:val="24"/>
          <w:szCs w:val="24"/>
        </w:rPr>
      </w:pPr>
    </w:p>
    <w:p w14:paraId="2803E06F" w14:textId="77777777" w:rsidR="00C57E7B" w:rsidRDefault="00C57E7B" w:rsidP="002B0BDF">
      <w:pPr>
        <w:spacing w:after="0" w:line="240" w:lineRule="auto"/>
        <w:rPr>
          <w:b/>
          <w:bCs/>
          <w:sz w:val="24"/>
          <w:szCs w:val="24"/>
        </w:rPr>
      </w:pPr>
    </w:p>
    <w:p w14:paraId="37C240CD" w14:textId="77777777" w:rsidR="00C57E7B" w:rsidRDefault="00C57E7B" w:rsidP="002B0BDF">
      <w:pPr>
        <w:spacing w:after="0" w:line="240" w:lineRule="auto"/>
        <w:rPr>
          <w:b/>
          <w:bCs/>
          <w:sz w:val="24"/>
          <w:szCs w:val="24"/>
        </w:rPr>
      </w:pPr>
    </w:p>
    <w:p w14:paraId="5EE200D3" w14:textId="77777777" w:rsidR="00C57E7B" w:rsidRDefault="00C57E7B" w:rsidP="002B0BDF">
      <w:pPr>
        <w:spacing w:after="0" w:line="240" w:lineRule="auto"/>
        <w:rPr>
          <w:b/>
          <w:bCs/>
          <w:sz w:val="24"/>
          <w:szCs w:val="24"/>
        </w:rPr>
      </w:pPr>
    </w:p>
    <w:p w14:paraId="6F32B84D" w14:textId="77777777" w:rsidR="00C57E7B" w:rsidRDefault="00C57E7B" w:rsidP="002B0BDF">
      <w:pPr>
        <w:spacing w:after="0" w:line="240" w:lineRule="auto"/>
        <w:rPr>
          <w:b/>
          <w:bCs/>
          <w:sz w:val="24"/>
          <w:szCs w:val="24"/>
        </w:rPr>
      </w:pPr>
    </w:p>
    <w:p w14:paraId="20A86426" w14:textId="77777777" w:rsidR="00C57E7B" w:rsidRDefault="00C57E7B" w:rsidP="002B0BDF">
      <w:pPr>
        <w:spacing w:after="0" w:line="240" w:lineRule="auto"/>
        <w:rPr>
          <w:b/>
          <w:bCs/>
          <w:sz w:val="24"/>
          <w:szCs w:val="24"/>
        </w:rPr>
      </w:pPr>
    </w:p>
    <w:p w14:paraId="3F1F21B3" w14:textId="77777777" w:rsidR="00C57E7B" w:rsidRDefault="00C57E7B" w:rsidP="002B0BDF">
      <w:pPr>
        <w:spacing w:after="0" w:line="240" w:lineRule="auto"/>
        <w:rPr>
          <w:b/>
          <w:bCs/>
          <w:sz w:val="24"/>
          <w:szCs w:val="24"/>
        </w:rPr>
      </w:pPr>
    </w:p>
    <w:p w14:paraId="029AA19B" w14:textId="77777777" w:rsidR="00C57E7B" w:rsidRDefault="00C57E7B" w:rsidP="002B0BDF">
      <w:pPr>
        <w:spacing w:after="0" w:line="240" w:lineRule="auto"/>
        <w:rPr>
          <w:b/>
          <w:bCs/>
          <w:sz w:val="24"/>
          <w:szCs w:val="24"/>
        </w:rPr>
      </w:pPr>
    </w:p>
    <w:p w14:paraId="1E6F40EC" w14:textId="77777777" w:rsidR="00C57E7B" w:rsidRDefault="00C57E7B" w:rsidP="002B0BDF">
      <w:pPr>
        <w:spacing w:after="0" w:line="240" w:lineRule="auto"/>
        <w:rPr>
          <w:b/>
          <w:bCs/>
          <w:sz w:val="24"/>
          <w:szCs w:val="24"/>
        </w:rPr>
      </w:pPr>
    </w:p>
    <w:p w14:paraId="67FD2202" w14:textId="77777777" w:rsidR="00C57E7B" w:rsidRDefault="00C57E7B" w:rsidP="002B0BDF">
      <w:pPr>
        <w:spacing w:after="0" w:line="240" w:lineRule="auto"/>
        <w:rPr>
          <w:b/>
          <w:bCs/>
          <w:sz w:val="24"/>
          <w:szCs w:val="24"/>
        </w:rPr>
      </w:pPr>
    </w:p>
    <w:p w14:paraId="4D3F6495" w14:textId="77777777" w:rsidR="00C57E7B" w:rsidRDefault="00C57E7B" w:rsidP="002B0BDF">
      <w:pPr>
        <w:spacing w:after="0" w:line="240" w:lineRule="auto"/>
        <w:rPr>
          <w:b/>
          <w:bCs/>
          <w:sz w:val="24"/>
          <w:szCs w:val="24"/>
        </w:rPr>
      </w:pPr>
    </w:p>
    <w:p w14:paraId="3DAE6ADF" w14:textId="77777777" w:rsidR="00C57E7B" w:rsidRDefault="00C57E7B" w:rsidP="002B0BDF">
      <w:pPr>
        <w:spacing w:after="0" w:line="240" w:lineRule="auto"/>
        <w:rPr>
          <w:b/>
          <w:bCs/>
          <w:sz w:val="24"/>
          <w:szCs w:val="24"/>
        </w:rPr>
      </w:pPr>
    </w:p>
    <w:p w14:paraId="216FA90F" w14:textId="77777777" w:rsidR="00C57E7B" w:rsidRDefault="00C57E7B" w:rsidP="002B0BDF">
      <w:pPr>
        <w:spacing w:after="0" w:line="240" w:lineRule="auto"/>
        <w:rPr>
          <w:b/>
          <w:bCs/>
          <w:sz w:val="24"/>
          <w:szCs w:val="24"/>
        </w:rPr>
      </w:pPr>
    </w:p>
    <w:p w14:paraId="71C3D0B2" w14:textId="77777777" w:rsidR="00C57E7B" w:rsidRDefault="00C57E7B" w:rsidP="002B0BDF">
      <w:pPr>
        <w:spacing w:after="0" w:line="240" w:lineRule="auto"/>
        <w:rPr>
          <w:b/>
          <w:bCs/>
          <w:sz w:val="24"/>
          <w:szCs w:val="24"/>
        </w:rPr>
      </w:pPr>
    </w:p>
    <w:p w14:paraId="6BADCD96" w14:textId="77777777" w:rsidR="00C57E7B" w:rsidRDefault="00C57E7B" w:rsidP="002B0BDF">
      <w:pPr>
        <w:spacing w:after="0" w:line="240" w:lineRule="auto"/>
        <w:rPr>
          <w:b/>
          <w:bCs/>
          <w:sz w:val="24"/>
          <w:szCs w:val="24"/>
        </w:rPr>
      </w:pPr>
    </w:p>
    <w:p w14:paraId="0A3DB07E" w14:textId="77777777" w:rsidR="00C57E7B" w:rsidRDefault="00C57E7B" w:rsidP="002B0BDF">
      <w:pPr>
        <w:spacing w:after="0" w:line="240" w:lineRule="auto"/>
        <w:rPr>
          <w:b/>
          <w:bCs/>
          <w:sz w:val="24"/>
          <w:szCs w:val="24"/>
        </w:rPr>
      </w:pPr>
    </w:p>
    <w:p w14:paraId="0C124E28" w14:textId="77777777" w:rsidR="00C57E7B" w:rsidRDefault="00C57E7B" w:rsidP="002B0BDF">
      <w:pPr>
        <w:spacing w:after="0" w:line="240" w:lineRule="auto"/>
        <w:rPr>
          <w:b/>
          <w:bCs/>
          <w:sz w:val="24"/>
          <w:szCs w:val="24"/>
        </w:rPr>
      </w:pPr>
    </w:p>
    <w:p w14:paraId="6875382C" w14:textId="77777777" w:rsidR="00C57E7B" w:rsidRDefault="00C57E7B" w:rsidP="002B0BDF">
      <w:pPr>
        <w:spacing w:after="0" w:line="240" w:lineRule="auto"/>
        <w:rPr>
          <w:b/>
          <w:bCs/>
          <w:sz w:val="24"/>
          <w:szCs w:val="24"/>
        </w:rPr>
      </w:pPr>
    </w:p>
    <w:p w14:paraId="2B6069F2" w14:textId="77777777" w:rsidR="00C57E7B" w:rsidRDefault="00C57E7B" w:rsidP="002B0BDF">
      <w:pPr>
        <w:spacing w:after="0" w:line="240" w:lineRule="auto"/>
        <w:rPr>
          <w:b/>
          <w:bCs/>
          <w:sz w:val="24"/>
          <w:szCs w:val="24"/>
        </w:rPr>
      </w:pPr>
    </w:p>
    <w:p w14:paraId="3962A18B" w14:textId="77777777" w:rsidR="00287FE1" w:rsidRDefault="00287FE1" w:rsidP="002B0BDF">
      <w:pPr>
        <w:spacing w:after="0" w:line="240" w:lineRule="auto"/>
        <w:rPr>
          <w:b/>
          <w:bCs/>
          <w:sz w:val="24"/>
          <w:szCs w:val="24"/>
        </w:rPr>
      </w:pPr>
    </w:p>
    <w:p w14:paraId="348C5B33" w14:textId="77777777" w:rsidR="001F1BF5" w:rsidRDefault="001F1BF5" w:rsidP="002B0BDF">
      <w:pPr>
        <w:spacing w:after="0" w:line="240" w:lineRule="auto"/>
        <w:rPr>
          <w:b/>
          <w:bCs/>
          <w:sz w:val="24"/>
          <w:szCs w:val="24"/>
        </w:rPr>
      </w:pPr>
    </w:p>
    <w:p w14:paraId="29E9BD79" w14:textId="368557F6" w:rsidR="00EC0A4B" w:rsidRPr="00C31A56" w:rsidRDefault="00C31A56" w:rsidP="002B0BDF">
      <w:pPr>
        <w:spacing w:after="0" w:line="240" w:lineRule="auto"/>
        <w:rPr>
          <w:b/>
          <w:bCs/>
          <w:sz w:val="24"/>
          <w:szCs w:val="24"/>
        </w:rPr>
      </w:pPr>
      <w:r w:rsidRPr="00C31A56">
        <w:rPr>
          <w:b/>
          <w:bCs/>
          <w:sz w:val="24"/>
          <w:szCs w:val="24"/>
        </w:rPr>
        <w:lastRenderedPageBreak/>
        <w:t xml:space="preserve">Borgmester </w:t>
      </w:r>
      <w:r w:rsidR="00EC0A4B" w:rsidRPr="00C31A56">
        <w:rPr>
          <w:b/>
          <w:bCs/>
          <w:sz w:val="24"/>
          <w:szCs w:val="24"/>
        </w:rPr>
        <w:t xml:space="preserve">Kenneth </w:t>
      </w:r>
      <w:proofErr w:type="spellStart"/>
      <w:r w:rsidR="00EC0A4B" w:rsidRPr="00C31A56">
        <w:rPr>
          <w:b/>
          <w:bCs/>
          <w:sz w:val="24"/>
          <w:szCs w:val="24"/>
        </w:rPr>
        <w:t>Muhs</w:t>
      </w:r>
      <w:proofErr w:type="spellEnd"/>
      <w:r w:rsidR="00EC0A4B" w:rsidRPr="00C31A56">
        <w:rPr>
          <w:b/>
          <w:bCs/>
          <w:sz w:val="24"/>
          <w:szCs w:val="24"/>
        </w:rPr>
        <w:t xml:space="preserve"> (V) Nyborg Kommune</w:t>
      </w:r>
    </w:p>
    <w:p w14:paraId="251376FC" w14:textId="77777777" w:rsidR="002B0BDF" w:rsidRDefault="002B0BDF" w:rsidP="002B0BDF">
      <w:pPr>
        <w:spacing w:after="0" w:line="240" w:lineRule="auto"/>
        <w:rPr>
          <w:i/>
          <w:iCs/>
        </w:rPr>
      </w:pPr>
    </w:p>
    <w:p w14:paraId="5D29AA4F" w14:textId="271328DD" w:rsidR="00EC0A4B" w:rsidRPr="00C31A56" w:rsidRDefault="00EC0A4B" w:rsidP="002B0BDF">
      <w:pPr>
        <w:spacing w:after="0" w:line="240" w:lineRule="auto"/>
        <w:rPr>
          <w:i/>
          <w:iCs/>
        </w:rPr>
      </w:pPr>
      <w:r w:rsidRPr="00C31A56">
        <w:rPr>
          <w:i/>
          <w:iCs/>
        </w:rPr>
        <w:t xml:space="preserve">Hvad mener du om, at Landsbyggefonden fremover kan være nødt til at beskære støtten til boligsociale indsatser i fx </w:t>
      </w:r>
      <w:proofErr w:type="spellStart"/>
      <w:r w:rsidRPr="00C31A56">
        <w:rPr>
          <w:i/>
          <w:iCs/>
        </w:rPr>
        <w:t>Sprotoften</w:t>
      </w:r>
      <w:proofErr w:type="spellEnd"/>
      <w:r w:rsidRPr="00C31A56">
        <w:rPr>
          <w:i/>
          <w:iCs/>
        </w:rPr>
        <w:t>?</w:t>
      </w:r>
    </w:p>
    <w:p w14:paraId="71949526" w14:textId="77777777" w:rsidR="00287FE1" w:rsidRDefault="00287FE1" w:rsidP="002B0BDF">
      <w:pPr>
        <w:spacing w:after="0" w:line="240" w:lineRule="auto"/>
        <w:rPr>
          <w:color w:val="FF0000"/>
        </w:rPr>
      </w:pPr>
    </w:p>
    <w:p w14:paraId="227775EA" w14:textId="17DC1815" w:rsidR="00EC0A4B" w:rsidRPr="00C31A56" w:rsidRDefault="00EC0A4B" w:rsidP="002B0BDF">
      <w:pPr>
        <w:spacing w:after="0" w:line="240" w:lineRule="auto"/>
        <w:rPr>
          <w:color w:val="FF0000"/>
        </w:rPr>
      </w:pPr>
      <w:r w:rsidRPr="00C31A56">
        <w:rPr>
          <w:color w:val="FF0000"/>
        </w:rPr>
        <w:t>Før</w:t>
      </w:r>
      <w:r w:rsidR="00C31A56">
        <w:rPr>
          <w:color w:val="FF0000"/>
        </w:rPr>
        <w:t>st</w:t>
      </w:r>
      <w:r w:rsidRPr="00C31A56">
        <w:rPr>
          <w:color w:val="FF0000"/>
        </w:rPr>
        <w:t xml:space="preserve"> glæder jeg mig over</w:t>
      </w:r>
      <w:r w:rsidR="00C31A56">
        <w:rPr>
          <w:color w:val="FF0000"/>
        </w:rPr>
        <w:t>,</w:t>
      </w:r>
      <w:r w:rsidRPr="00C31A56">
        <w:rPr>
          <w:color w:val="FF0000"/>
        </w:rPr>
        <w:t xml:space="preserve"> at vi i Nyborg Kommune ikke har boligområder</w:t>
      </w:r>
      <w:r w:rsidR="00C31A56">
        <w:rPr>
          <w:color w:val="FF0000"/>
        </w:rPr>
        <w:t>,</w:t>
      </w:r>
      <w:r w:rsidRPr="00C31A56">
        <w:rPr>
          <w:color w:val="FF0000"/>
        </w:rPr>
        <w:t xml:space="preserve"> der indgår på listen over udsatte områder. </w:t>
      </w:r>
    </w:p>
    <w:p w14:paraId="5BF343FC" w14:textId="6BE6F3B1" w:rsidR="00EC0A4B" w:rsidRPr="00C31A56" w:rsidRDefault="00EC0A4B" w:rsidP="002B0BDF">
      <w:pPr>
        <w:spacing w:after="0" w:line="240" w:lineRule="auto"/>
        <w:rPr>
          <w:color w:val="FF0000"/>
        </w:rPr>
      </w:pPr>
      <w:r w:rsidRPr="00C31A56">
        <w:rPr>
          <w:color w:val="FF0000"/>
        </w:rPr>
        <w:t>Jeg har generelt en forståelse for</w:t>
      </w:r>
      <w:r w:rsidR="00C31A56">
        <w:rPr>
          <w:color w:val="FF0000"/>
        </w:rPr>
        <w:t>,</w:t>
      </w:r>
      <w:r w:rsidRPr="00C31A56">
        <w:rPr>
          <w:color w:val="FF0000"/>
        </w:rPr>
        <w:t xml:space="preserve"> at man skal sætte ind der</w:t>
      </w:r>
      <w:r w:rsidR="00C31A56">
        <w:rPr>
          <w:color w:val="FF0000"/>
        </w:rPr>
        <w:t>,</w:t>
      </w:r>
      <w:r w:rsidRPr="00C31A56">
        <w:rPr>
          <w:color w:val="FF0000"/>
        </w:rPr>
        <w:t xml:space="preserve"> hvor der er størst behov. Dog er jeg meget betænkelig ved</w:t>
      </w:r>
      <w:r w:rsidR="00C31A56">
        <w:rPr>
          <w:color w:val="FF0000"/>
        </w:rPr>
        <w:t>,</w:t>
      </w:r>
      <w:r w:rsidRPr="00C31A56">
        <w:rPr>
          <w:color w:val="FF0000"/>
        </w:rPr>
        <w:t xml:space="preserve"> at man risikerer at miste ressourcer til de gode indsatser</w:t>
      </w:r>
      <w:r w:rsidR="00C31A56">
        <w:rPr>
          <w:color w:val="FF0000"/>
        </w:rPr>
        <w:t>,</w:t>
      </w:r>
      <w:r w:rsidRPr="00C31A56">
        <w:rPr>
          <w:color w:val="FF0000"/>
        </w:rPr>
        <w:t xml:space="preserve"> vi </w:t>
      </w:r>
      <w:proofErr w:type="gramStart"/>
      <w:r w:rsidRPr="00C31A56">
        <w:rPr>
          <w:color w:val="FF0000"/>
        </w:rPr>
        <w:t>eksempelvis</w:t>
      </w:r>
      <w:proofErr w:type="gramEnd"/>
      <w:r w:rsidRPr="00C31A56">
        <w:rPr>
          <w:color w:val="FF0000"/>
        </w:rPr>
        <w:t xml:space="preserve"> har i Nyborg gennem de boligsociale indsatser. Vi har et rigtigt godt samarbejde med vores boligforeninger. </w:t>
      </w:r>
    </w:p>
    <w:p w14:paraId="3DDA574A" w14:textId="77777777" w:rsidR="00C31A56" w:rsidRPr="00C31A56" w:rsidRDefault="00EC0A4B" w:rsidP="002B0BDF">
      <w:pPr>
        <w:spacing w:after="0" w:line="240" w:lineRule="auto"/>
        <w:rPr>
          <w:i/>
          <w:iCs/>
        </w:rPr>
      </w:pPr>
      <w:r>
        <w:br/>
      </w:r>
      <w:r w:rsidRPr="00C31A56">
        <w:rPr>
          <w:i/>
          <w:iCs/>
        </w:rPr>
        <w:t>Vil Nyborg Kommune skrue op for støtten for at fortsætte den boligsociale indsats på nuværende niveau? </w:t>
      </w:r>
    </w:p>
    <w:p w14:paraId="3F9AC02B" w14:textId="77777777" w:rsidR="00287FE1" w:rsidRDefault="00287FE1" w:rsidP="002B0BDF">
      <w:pPr>
        <w:spacing w:after="0" w:line="240" w:lineRule="auto"/>
        <w:rPr>
          <w:color w:val="FF0000"/>
        </w:rPr>
      </w:pPr>
    </w:p>
    <w:p w14:paraId="4826616B" w14:textId="6C2AC37F" w:rsidR="00EC0A4B" w:rsidRPr="00C31A56" w:rsidRDefault="00EC0A4B" w:rsidP="002B0BDF">
      <w:pPr>
        <w:spacing w:after="0" w:line="240" w:lineRule="auto"/>
        <w:rPr>
          <w:color w:val="FF0000"/>
        </w:rPr>
      </w:pPr>
      <w:r w:rsidRPr="00C31A56">
        <w:rPr>
          <w:color w:val="FF0000"/>
        </w:rPr>
        <w:t>Det vil bero på en konkret vurdering i forhold</w:t>
      </w:r>
      <w:r w:rsidR="00A82928">
        <w:rPr>
          <w:color w:val="FF0000"/>
        </w:rPr>
        <w:t xml:space="preserve"> </w:t>
      </w:r>
      <w:r w:rsidRPr="00C31A56">
        <w:rPr>
          <w:color w:val="FF0000"/>
        </w:rPr>
        <w:t>til i hvilket omfang samt væsentligst hvilken konsekvens</w:t>
      </w:r>
      <w:r w:rsidR="00A82928">
        <w:rPr>
          <w:color w:val="FF0000"/>
        </w:rPr>
        <w:t>,</w:t>
      </w:r>
      <w:r w:rsidRPr="00C31A56">
        <w:rPr>
          <w:color w:val="FF0000"/>
        </w:rPr>
        <w:t xml:space="preserve"> det vil have for indsatsen. Dog vil jeg sige</w:t>
      </w:r>
      <w:r w:rsidR="00A82928">
        <w:rPr>
          <w:color w:val="FF0000"/>
        </w:rPr>
        <w:t>,</w:t>
      </w:r>
      <w:r w:rsidRPr="00C31A56">
        <w:rPr>
          <w:color w:val="FF0000"/>
        </w:rPr>
        <w:t xml:space="preserve"> at indsatsen er vigtig</w:t>
      </w:r>
      <w:r w:rsidR="00A82928">
        <w:rPr>
          <w:color w:val="FF0000"/>
        </w:rPr>
        <w:t>,</w:t>
      </w:r>
      <w:r w:rsidRPr="00C31A56">
        <w:rPr>
          <w:color w:val="FF0000"/>
        </w:rPr>
        <w:t xml:space="preserve"> og at jeg også ser indsatserne som en afgørende del af den forebyggende indsats. </w:t>
      </w:r>
    </w:p>
    <w:p w14:paraId="124FC108" w14:textId="77777777" w:rsidR="00A82928" w:rsidRDefault="00A82928" w:rsidP="002B0BDF">
      <w:pPr>
        <w:spacing w:after="0" w:line="240" w:lineRule="auto"/>
      </w:pPr>
    </w:p>
    <w:p w14:paraId="3251EDC7" w14:textId="18ACFB38" w:rsidR="00C31A56" w:rsidRPr="00A82928" w:rsidRDefault="00C31A56" w:rsidP="002B0BDF">
      <w:pPr>
        <w:spacing w:after="0" w:line="240" w:lineRule="auto"/>
        <w:rPr>
          <w:i/>
          <w:iCs/>
        </w:rPr>
      </w:pPr>
      <w:r w:rsidRPr="00A82928">
        <w:rPr>
          <w:i/>
          <w:iCs/>
        </w:rPr>
        <w:t>H</w:t>
      </w:r>
      <w:r w:rsidR="00EC0A4B" w:rsidRPr="00A82928">
        <w:rPr>
          <w:i/>
          <w:iCs/>
        </w:rPr>
        <w:t>vorfor vil I øge støtten? </w:t>
      </w:r>
    </w:p>
    <w:p w14:paraId="3FD0F08A" w14:textId="77777777" w:rsidR="00287FE1" w:rsidRDefault="00287FE1" w:rsidP="002B0BDF">
      <w:pPr>
        <w:spacing w:after="0" w:line="240" w:lineRule="auto"/>
        <w:rPr>
          <w:color w:val="FF0000"/>
        </w:rPr>
      </w:pPr>
    </w:p>
    <w:p w14:paraId="1BD4198E" w14:textId="2ECB1427" w:rsidR="00EC0A4B" w:rsidRPr="00C31A56" w:rsidRDefault="00EC0A4B" w:rsidP="002B0BDF">
      <w:pPr>
        <w:spacing w:after="0" w:line="240" w:lineRule="auto"/>
        <w:rPr>
          <w:color w:val="FF0000"/>
        </w:rPr>
      </w:pPr>
      <w:r w:rsidRPr="00C31A56">
        <w:rPr>
          <w:color w:val="FF0000"/>
        </w:rPr>
        <w:t>Med afsæt i ovenstående så afhænger det af de konkrete konsekvenser af et e</w:t>
      </w:r>
      <w:r w:rsidR="00A82928">
        <w:rPr>
          <w:color w:val="FF0000"/>
        </w:rPr>
        <w:t>ventuelt</w:t>
      </w:r>
      <w:r w:rsidRPr="00C31A56">
        <w:rPr>
          <w:color w:val="FF0000"/>
        </w:rPr>
        <w:t xml:space="preserve"> bortfald af støtte. Dog mener jeg</w:t>
      </w:r>
      <w:r w:rsidR="00C31A56" w:rsidRPr="00C31A56">
        <w:rPr>
          <w:color w:val="FF0000"/>
        </w:rPr>
        <w:t>,</w:t>
      </w:r>
      <w:r w:rsidRPr="00C31A56">
        <w:rPr>
          <w:color w:val="FF0000"/>
        </w:rPr>
        <w:t xml:space="preserve"> at der ligesom kommunen medgår i grundkapital samt hæftning for lån, også fra centralt hold bør afsættes ressourcer. Det er et fælles ansvar. </w:t>
      </w:r>
    </w:p>
    <w:p w14:paraId="767AB669" w14:textId="77777777" w:rsidR="00A82928" w:rsidRDefault="00A82928" w:rsidP="002B0BDF">
      <w:pPr>
        <w:spacing w:after="0" w:line="240" w:lineRule="auto"/>
      </w:pPr>
    </w:p>
    <w:p w14:paraId="20D91938" w14:textId="6D4E78BC" w:rsidR="00C31A56" w:rsidRPr="00C31A56" w:rsidRDefault="00EC0A4B" w:rsidP="002B0BDF">
      <w:pPr>
        <w:spacing w:after="0" w:line="240" w:lineRule="auto"/>
      </w:pPr>
      <w:r w:rsidRPr="00C31A56">
        <w:rPr>
          <w:i/>
          <w:iCs/>
        </w:rPr>
        <w:t xml:space="preserve">Hvad kommer det til at betyde for de problemer, der er i boligområderne, at Landsbyggefondens støtte beskæres? </w:t>
      </w:r>
    </w:p>
    <w:p w14:paraId="59EEFC6D" w14:textId="77777777" w:rsidR="00287FE1" w:rsidRDefault="00287FE1" w:rsidP="002B0BDF">
      <w:pPr>
        <w:spacing w:after="0" w:line="240" w:lineRule="auto"/>
        <w:rPr>
          <w:color w:val="FF0000"/>
        </w:rPr>
      </w:pPr>
    </w:p>
    <w:p w14:paraId="341CA21E" w14:textId="4DA8A5D7" w:rsidR="00EC0A4B" w:rsidRPr="00C31A56" w:rsidRDefault="00EC0A4B" w:rsidP="002B0BDF">
      <w:pPr>
        <w:spacing w:after="0" w:line="240" w:lineRule="auto"/>
        <w:rPr>
          <w:color w:val="FF0000"/>
        </w:rPr>
      </w:pPr>
      <w:r w:rsidRPr="00C31A56">
        <w:rPr>
          <w:color w:val="FF0000"/>
        </w:rPr>
        <w:t>Tror at dette er meget forskelligt fra boligområde til boligområde. Jeg oplever generelt</w:t>
      </w:r>
      <w:r w:rsidR="00715BEC">
        <w:rPr>
          <w:color w:val="FF0000"/>
        </w:rPr>
        <w:t>,</w:t>
      </w:r>
      <w:r w:rsidRPr="00C31A56">
        <w:rPr>
          <w:color w:val="FF0000"/>
        </w:rPr>
        <w:t xml:space="preserve"> at vi i Nyborg Kommune har gode boligområder med et godt ejerskab for indsatserne i dagligdagen. Ligeledes glæder jeg mig over det gode samarbejde med boligforeningerne,</w:t>
      </w:r>
    </w:p>
    <w:p w14:paraId="0FC99C5F" w14:textId="77777777" w:rsidR="00A82928" w:rsidRDefault="00A82928" w:rsidP="002B0BDF">
      <w:pPr>
        <w:spacing w:after="0" w:line="240" w:lineRule="auto"/>
      </w:pPr>
    </w:p>
    <w:p w14:paraId="6D50E8B6" w14:textId="08DFE10E" w:rsidR="00EC0A4B" w:rsidRPr="00C31A56" w:rsidRDefault="00EC0A4B" w:rsidP="002B0BDF">
      <w:pPr>
        <w:spacing w:after="0" w:line="240" w:lineRule="auto"/>
      </w:pPr>
      <w:r w:rsidRPr="00C31A56">
        <w:rPr>
          <w:i/>
          <w:iCs/>
        </w:rPr>
        <w:t>Er boligsociale indsatser grundlæggende en kommunal opgave? </w:t>
      </w:r>
    </w:p>
    <w:p w14:paraId="5A4A8A65" w14:textId="77777777" w:rsidR="00287FE1" w:rsidRDefault="00287FE1" w:rsidP="002B0BDF">
      <w:pPr>
        <w:spacing w:after="0" w:line="240" w:lineRule="auto"/>
        <w:rPr>
          <w:color w:val="FF0000"/>
        </w:rPr>
      </w:pPr>
    </w:p>
    <w:p w14:paraId="53FC8A92" w14:textId="4056BAD6" w:rsidR="00EC0A4B" w:rsidRPr="00C31A56" w:rsidRDefault="00EC0A4B" w:rsidP="002B0BDF">
      <w:pPr>
        <w:spacing w:after="0" w:line="240" w:lineRule="auto"/>
        <w:rPr>
          <w:color w:val="FF0000"/>
        </w:rPr>
      </w:pPr>
      <w:r w:rsidRPr="00C31A56">
        <w:rPr>
          <w:color w:val="FF0000"/>
        </w:rPr>
        <w:t>Det er også en kommunal opgave.</w:t>
      </w:r>
    </w:p>
    <w:p w14:paraId="171AB17F" w14:textId="77777777" w:rsidR="00A82928" w:rsidRDefault="00EC0A4B" w:rsidP="002B0BDF">
      <w:pPr>
        <w:spacing w:after="0" w:line="240" w:lineRule="auto"/>
      </w:pPr>
      <w:r>
        <w:t> </w:t>
      </w:r>
    </w:p>
    <w:p w14:paraId="13E9B6E2" w14:textId="77777777" w:rsidR="00A82928" w:rsidRDefault="00EC0A4B" w:rsidP="002B0BDF">
      <w:pPr>
        <w:spacing w:after="0" w:line="240" w:lineRule="auto"/>
        <w:rPr>
          <w:color w:val="FF0000"/>
        </w:rPr>
      </w:pPr>
      <w:r w:rsidRPr="00C31A56">
        <w:rPr>
          <w:i/>
          <w:iCs/>
        </w:rPr>
        <w:t xml:space="preserve">Boligsociale indsatser får indimellem skyld for at være </w:t>
      </w:r>
      <w:proofErr w:type="spellStart"/>
      <w:r w:rsidRPr="00C31A56">
        <w:rPr>
          <w:i/>
          <w:iCs/>
        </w:rPr>
        <w:t>projektmageri</w:t>
      </w:r>
      <w:proofErr w:type="spellEnd"/>
      <w:r w:rsidRPr="00C31A56">
        <w:rPr>
          <w:i/>
          <w:iCs/>
        </w:rPr>
        <w:t xml:space="preserve">. Er der </w:t>
      </w:r>
      <w:proofErr w:type="spellStart"/>
      <w:r w:rsidRPr="00C31A56">
        <w:rPr>
          <w:i/>
          <w:iCs/>
        </w:rPr>
        <w:t>projektmageri</w:t>
      </w:r>
      <w:proofErr w:type="spellEnd"/>
      <w:r w:rsidRPr="00C31A56">
        <w:rPr>
          <w:i/>
          <w:iCs/>
        </w:rPr>
        <w:t xml:space="preserve"> i de boligsociale indsatser i Nyborg</w:t>
      </w:r>
      <w:r w:rsidRPr="00A82928">
        <w:rPr>
          <w:i/>
          <w:iCs/>
        </w:rPr>
        <w:t>?</w:t>
      </w:r>
      <w:r w:rsidRPr="00C31A56">
        <w:rPr>
          <w:color w:val="FF0000"/>
        </w:rPr>
        <w:t xml:space="preserve"> </w:t>
      </w:r>
    </w:p>
    <w:p w14:paraId="7D3BE329" w14:textId="77777777" w:rsidR="00287FE1" w:rsidRDefault="00287FE1" w:rsidP="002B0BDF">
      <w:pPr>
        <w:spacing w:after="0" w:line="240" w:lineRule="auto"/>
        <w:rPr>
          <w:color w:val="FF0000"/>
        </w:rPr>
      </w:pPr>
    </w:p>
    <w:p w14:paraId="7BA30697" w14:textId="78AC18AF" w:rsidR="00EC0A4B" w:rsidRPr="00C31A56" w:rsidRDefault="00EC0A4B" w:rsidP="002B0BDF">
      <w:pPr>
        <w:spacing w:after="0" w:line="240" w:lineRule="auto"/>
      </w:pPr>
      <w:r w:rsidRPr="00C31A56">
        <w:rPr>
          <w:color w:val="FF0000"/>
        </w:rPr>
        <w:t>Det er ikke min opfattelse i min dagligdag, Jeg oplever</w:t>
      </w:r>
      <w:r w:rsidR="00A82928">
        <w:rPr>
          <w:color w:val="FF0000"/>
        </w:rPr>
        <w:t>,</w:t>
      </w:r>
      <w:r w:rsidRPr="00C31A56">
        <w:rPr>
          <w:color w:val="FF0000"/>
        </w:rPr>
        <w:t xml:space="preserve"> at de indsatser vi ser</w:t>
      </w:r>
      <w:r w:rsidR="00A82928">
        <w:rPr>
          <w:color w:val="FF0000"/>
        </w:rPr>
        <w:t>,</w:t>
      </w:r>
      <w:r w:rsidRPr="00C31A56">
        <w:rPr>
          <w:color w:val="FF0000"/>
        </w:rPr>
        <w:t xml:space="preserve"> har et godt fokus på at imødekomme udfordringer ligesom der med indsatserne sættes fokus på udvikling. </w:t>
      </w:r>
    </w:p>
    <w:p w14:paraId="673F99C7" w14:textId="6C1C4264" w:rsidR="00EC0A4B" w:rsidRDefault="00EC0A4B" w:rsidP="002B0BDF">
      <w:pPr>
        <w:spacing w:after="0" w:line="240" w:lineRule="auto"/>
        <w:rPr>
          <w:rFonts w:eastAsia="Times New Roman" w:cstheme="minorHAnsi"/>
          <w:lang w:eastAsia="da-DK"/>
        </w:rPr>
      </w:pPr>
    </w:p>
    <w:p w14:paraId="14A11E22" w14:textId="77777777" w:rsidR="002222B0" w:rsidRDefault="002222B0" w:rsidP="002B0BDF">
      <w:pPr>
        <w:spacing w:after="0" w:line="240" w:lineRule="auto"/>
        <w:rPr>
          <w:rFonts w:eastAsia="Times New Roman" w:cstheme="minorHAnsi"/>
          <w:lang w:eastAsia="da-DK"/>
        </w:rPr>
      </w:pPr>
    </w:p>
    <w:p w14:paraId="132BF735" w14:textId="7B58B192" w:rsidR="002B0BDF" w:rsidRDefault="002B0BDF" w:rsidP="002B0BDF">
      <w:pPr>
        <w:spacing w:after="0" w:line="240" w:lineRule="auto"/>
        <w:rPr>
          <w:rFonts w:eastAsia="Times New Roman" w:cstheme="minorHAnsi"/>
          <w:lang w:eastAsia="da-DK"/>
        </w:rPr>
      </w:pPr>
      <w:r>
        <w:rPr>
          <w:rFonts w:eastAsia="Times New Roman" w:cstheme="minorHAnsi"/>
          <w:lang w:eastAsia="da-DK"/>
        </w:rPr>
        <w:lastRenderedPageBreak/>
        <w:t>Fakta:</w:t>
      </w:r>
    </w:p>
    <w:p w14:paraId="7EC9BA00" w14:textId="7334F41D" w:rsidR="00C31A56" w:rsidRPr="002B0BDF" w:rsidRDefault="00C31A56" w:rsidP="002B0BDF">
      <w:pPr>
        <w:spacing w:after="0" w:line="240" w:lineRule="auto"/>
        <w:rPr>
          <w:rFonts w:eastAsia="Times New Roman" w:cstheme="minorHAnsi"/>
          <w:b/>
          <w:bCs/>
          <w:sz w:val="24"/>
          <w:szCs w:val="24"/>
          <w:lang w:eastAsia="da-DK"/>
        </w:rPr>
      </w:pPr>
      <w:r w:rsidRPr="002B0BDF">
        <w:rPr>
          <w:rFonts w:eastAsia="Times New Roman" w:cstheme="minorHAnsi"/>
          <w:b/>
          <w:bCs/>
          <w:sz w:val="24"/>
          <w:szCs w:val="24"/>
          <w:lang w:eastAsia="da-DK"/>
        </w:rPr>
        <w:t>Nyborg Kommune</w:t>
      </w:r>
    </w:p>
    <w:p w14:paraId="20A4B310" w14:textId="77777777" w:rsidR="002222B0" w:rsidRDefault="002222B0" w:rsidP="002B0BDF">
      <w:pPr>
        <w:spacing w:after="0" w:line="240" w:lineRule="auto"/>
        <w:rPr>
          <w:rFonts w:eastAsia="Times New Roman" w:cstheme="minorHAnsi"/>
          <w:lang w:eastAsia="da-DK"/>
        </w:rPr>
      </w:pPr>
    </w:p>
    <w:p w14:paraId="7928C6FF" w14:textId="040DCE01" w:rsidR="00132DEF" w:rsidRDefault="00C31A56" w:rsidP="002B0BDF">
      <w:pPr>
        <w:spacing w:after="0" w:line="240" w:lineRule="auto"/>
        <w:rPr>
          <w:rFonts w:eastAsia="Times New Roman" w:cstheme="minorHAnsi"/>
          <w:lang w:eastAsia="da-DK"/>
        </w:rPr>
      </w:pPr>
      <w:r>
        <w:rPr>
          <w:rFonts w:eastAsia="Times New Roman" w:cstheme="minorHAnsi"/>
          <w:lang w:eastAsia="da-DK"/>
        </w:rPr>
        <w:t xml:space="preserve">Den </w:t>
      </w:r>
      <w:hyperlink r:id="rId9" w:history="1">
        <w:r w:rsidRPr="004E6601">
          <w:rPr>
            <w:rStyle w:val="Hyperlink"/>
            <w:rFonts w:eastAsia="Times New Roman" w:cstheme="minorHAnsi"/>
            <w:lang w:eastAsia="da-DK"/>
          </w:rPr>
          <w:t>boligsociale helhedsplan</w:t>
        </w:r>
      </w:hyperlink>
      <w:r>
        <w:rPr>
          <w:rFonts w:eastAsia="Times New Roman" w:cstheme="minorHAnsi"/>
          <w:lang w:eastAsia="da-DK"/>
        </w:rPr>
        <w:t xml:space="preserve"> </w:t>
      </w:r>
      <w:r w:rsidR="004E6601">
        <w:rPr>
          <w:rFonts w:eastAsia="Times New Roman" w:cstheme="minorHAnsi"/>
          <w:lang w:eastAsia="da-DK"/>
        </w:rPr>
        <w:t xml:space="preserve">udløber marts 2022. Den dækker to </w:t>
      </w:r>
      <w:r w:rsidR="004E6601" w:rsidRPr="004E6601">
        <w:rPr>
          <w:rFonts w:eastAsia="Times New Roman" w:cstheme="minorHAnsi"/>
          <w:lang w:eastAsia="da-DK"/>
        </w:rPr>
        <w:t>områder</w:t>
      </w:r>
      <w:r w:rsidR="00132DEF">
        <w:rPr>
          <w:rFonts w:eastAsia="Times New Roman" w:cstheme="minorHAnsi"/>
          <w:lang w:eastAsia="da-DK"/>
        </w:rPr>
        <w:t>.</w:t>
      </w:r>
    </w:p>
    <w:p w14:paraId="081A8A9A" w14:textId="77777777" w:rsidR="00132DEF" w:rsidRDefault="00132DEF" w:rsidP="002B0BDF">
      <w:pPr>
        <w:spacing w:after="0" w:line="240" w:lineRule="auto"/>
        <w:rPr>
          <w:rFonts w:eastAsia="Times New Roman" w:cstheme="minorHAnsi"/>
          <w:lang w:eastAsia="da-DK"/>
        </w:rPr>
      </w:pPr>
    </w:p>
    <w:p w14:paraId="73D20F76" w14:textId="757FE9CB" w:rsidR="004E6601" w:rsidRPr="00132DEF" w:rsidRDefault="00132DEF" w:rsidP="002B0BDF">
      <w:pPr>
        <w:spacing w:after="0" w:line="240" w:lineRule="auto"/>
        <w:rPr>
          <w:rFonts w:cstheme="minorHAnsi"/>
        </w:rPr>
      </w:pPr>
      <w:r w:rsidRPr="00132DEF">
        <w:rPr>
          <w:rFonts w:eastAsia="Times New Roman" w:cstheme="minorHAnsi"/>
          <w:b/>
          <w:bCs/>
          <w:lang w:eastAsia="da-DK"/>
        </w:rPr>
        <w:t>Boligområder og boligorganisationer:</w:t>
      </w:r>
      <w:r w:rsidR="00C31A56" w:rsidRPr="00132DEF">
        <w:rPr>
          <w:rFonts w:cstheme="minorHAnsi"/>
        </w:rPr>
        <w:t xml:space="preserve"> </w:t>
      </w:r>
    </w:p>
    <w:p w14:paraId="77BBDED0" w14:textId="6F4BE540" w:rsidR="00272EE3" w:rsidRPr="00C57E7B" w:rsidRDefault="002B0BDF" w:rsidP="00C57E7B">
      <w:pPr>
        <w:pStyle w:val="Listeafsnit"/>
        <w:numPr>
          <w:ilvl w:val="0"/>
          <w:numId w:val="7"/>
        </w:numPr>
        <w:spacing w:after="0" w:line="240" w:lineRule="auto"/>
        <w:rPr>
          <w:rFonts w:cstheme="minorHAnsi"/>
        </w:rPr>
      </w:pPr>
      <w:r>
        <w:rPr>
          <w:rFonts w:cstheme="minorHAnsi"/>
        </w:rPr>
        <w:t xml:space="preserve">Afdeling 1 og 22 </w:t>
      </w:r>
      <w:r w:rsidR="00C57E7B">
        <w:rPr>
          <w:rFonts w:cstheme="minorHAnsi"/>
        </w:rPr>
        <w:t xml:space="preserve">i </w:t>
      </w:r>
      <w:r w:rsidR="00272EE3" w:rsidRPr="00C57E7B">
        <w:rPr>
          <w:rFonts w:cstheme="minorHAnsi"/>
        </w:rPr>
        <w:t xml:space="preserve">AB </w:t>
      </w:r>
      <w:proofErr w:type="spellStart"/>
      <w:r w:rsidR="004E6601" w:rsidRPr="00C57E7B">
        <w:rPr>
          <w:rFonts w:cstheme="minorHAnsi"/>
        </w:rPr>
        <w:t>Sprotoften</w:t>
      </w:r>
      <w:proofErr w:type="spellEnd"/>
      <w:r w:rsidR="00C57E7B" w:rsidRPr="00C57E7B">
        <w:rPr>
          <w:rFonts w:cstheme="minorHAnsi"/>
        </w:rPr>
        <w:t xml:space="preserve"> – AB </w:t>
      </w:r>
      <w:proofErr w:type="spellStart"/>
      <w:r w:rsidR="00C57E7B" w:rsidRPr="00C57E7B">
        <w:rPr>
          <w:rFonts w:cstheme="minorHAnsi"/>
        </w:rPr>
        <w:t>Sprotoften</w:t>
      </w:r>
      <w:proofErr w:type="spellEnd"/>
    </w:p>
    <w:p w14:paraId="3377B24C" w14:textId="5194076E" w:rsidR="00C31A56" w:rsidRDefault="004E6601" w:rsidP="002B0BDF">
      <w:pPr>
        <w:pStyle w:val="Listeafsnit"/>
        <w:numPr>
          <w:ilvl w:val="0"/>
          <w:numId w:val="7"/>
        </w:numPr>
        <w:spacing w:after="0" w:line="240" w:lineRule="auto"/>
        <w:rPr>
          <w:rFonts w:cstheme="minorHAnsi"/>
        </w:rPr>
      </w:pPr>
      <w:r w:rsidRPr="004E6601">
        <w:rPr>
          <w:rFonts w:cstheme="minorHAnsi"/>
        </w:rPr>
        <w:t>Johannes</w:t>
      </w:r>
      <w:r w:rsidR="00272EE3">
        <w:rPr>
          <w:rFonts w:cstheme="minorHAnsi"/>
        </w:rPr>
        <w:t xml:space="preserve">gården og </w:t>
      </w:r>
      <w:r w:rsidRPr="004E6601">
        <w:rPr>
          <w:rFonts w:cstheme="minorHAnsi"/>
        </w:rPr>
        <w:t>Sofiegårde</w:t>
      </w:r>
      <w:r w:rsidR="00375F74">
        <w:rPr>
          <w:rFonts w:cstheme="minorHAnsi"/>
        </w:rPr>
        <w:t>n –</w:t>
      </w:r>
      <w:r w:rsidR="00755EA1">
        <w:rPr>
          <w:rFonts w:cstheme="minorHAnsi"/>
        </w:rPr>
        <w:t xml:space="preserve"> </w:t>
      </w:r>
      <w:proofErr w:type="spellStart"/>
      <w:r w:rsidR="002B0BDF">
        <w:rPr>
          <w:rFonts w:cstheme="minorHAnsi"/>
        </w:rPr>
        <w:t>Lejerbo</w:t>
      </w:r>
      <w:proofErr w:type="spellEnd"/>
      <w:r w:rsidR="002B0BDF">
        <w:rPr>
          <w:rFonts w:cstheme="minorHAnsi"/>
        </w:rPr>
        <w:t xml:space="preserve"> Nyborg</w:t>
      </w:r>
    </w:p>
    <w:p w14:paraId="41853141" w14:textId="18FDFBD3" w:rsidR="00A82928" w:rsidRDefault="00A82928" w:rsidP="00A82928">
      <w:pPr>
        <w:spacing w:after="0" w:line="240" w:lineRule="auto"/>
        <w:rPr>
          <w:rFonts w:cstheme="minorHAnsi"/>
        </w:rPr>
      </w:pPr>
    </w:p>
    <w:p w14:paraId="62B28E9D" w14:textId="77160961" w:rsidR="00A82928" w:rsidRDefault="00A82928" w:rsidP="00A82928">
      <w:pPr>
        <w:spacing w:after="0" w:line="240" w:lineRule="auto"/>
        <w:rPr>
          <w:rFonts w:cstheme="minorHAnsi"/>
        </w:rPr>
      </w:pPr>
    </w:p>
    <w:p w14:paraId="34D7F012" w14:textId="77777777" w:rsidR="00D73074" w:rsidRDefault="00D73074" w:rsidP="00A82928">
      <w:pPr>
        <w:pStyle w:val="xmsonormal"/>
        <w:spacing w:line="276" w:lineRule="auto"/>
        <w:rPr>
          <w:b/>
          <w:bCs/>
          <w:sz w:val="24"/>
          <w:szCs w:val="24"/>
        </w:rPr>
      </w:pPr>
    </w:p>
    <w:p w14:paraId="37339332" w14:textId="77777777" w:rsidR="00D73074" w:rsidRDefault="00D73074" w:rsidP="00A82928">
      <w:pPr>
        <w:pStyle w:val="xmsonormal"/>
        <w:spacing w:line="276" w:lineRule="auto"/>
        <w:rPr>
          <w:b/>
          <w:bCs/>
          <w:sz w:val="24"/>
          <w:szCs w:val="24"/>
        </w:rPr>
      </w:pPr>
    </w:p>
    <w:p w14:paraId="0FA2EE3C" w14:textId="77777777" w:rsidR="00D73074" w:rsidRDefault="00D73074" w:rsidP="00A82928">
      <w:pPr>
        <w:pStyle w:val="xmsonormal"/>
        <w:spacing w:line="276" w:lineRule="auto"/>
        <w:rPr>
          <w:b/>
          <w:bCs/>
          <w:sz w:val="24"/>
          <w:szCs w:val="24"/>
        </w:rPr>
      </w:pPr>
    </w:p>
    <w:p w14:paraId="4EE9C2B1" w14:textId="77777777" w:rsidR="00D73074" w:rsidRDefault="00D73074" w:rsidP="00A82928">
      <w:pPr>
        <w:pStyle w:val="xmsonormal"/>
        <w:spacing w:line="276" w:lineRule="auto"/>
        <w:rPr>
          <w:b/>
          <w:bCs/>
          <w:sz w:val="24"/>
          <w:szCs w:val="24"/>
        </w:rPr>
      </w:pPr>
    </w:p>
    <w:p w14:paraId="1B88448B" w14:textId="77777777" w:rsidR="00D73074" w:rsidRDefault="00D73074" w:rsidP="00A82928">
      <w:pPr>
        <w:pStyle w:val="xmsonormal"/>
        <w:spacing w:line="276" w:lineRule="auto"/>
        <w:rPr>
          <w:b/>
          <w:bCs/>
          <w:sz w:val="24"/>
          <w:szCs w:val="24"/>
        </w:rPr>
      </w:pPr>
    </w:p>
    <w:p w14:paraId="641D16D1" w14:textId="77777777" w:rsidR="00D73074" w:rsidRDefault="00D73074" w:rsidP="00A82928">
      <w:pPr>
        <w:pStyle w:val="xmsonormal"/>
        <w:spacing w:line="276" w:lineRule="auto"/>
        <w:rPr>
          <w:b/>
          <w:bCs/>
          <w:sz w:val="24"/>
          <w:szCs w:val="24"/>
        </w:rPr>
      </w:pPr>
    </w:p>
    <w:p w14:paraId="0AC8268C" w14:textId="77777777" w:rsidR="00D73074" w:rsidRDefault="00D73074" w:rsidP="00A82928">
      <w:pPr>
        <w:pStyle w:val="xmsonormal"/>
        <w:spacing w:line="276" w:lineRule="auto"/>
        <w:rPr>
          <w:b/>
          <w:bCs/>
          <w:sz w:val="24"/>
          <w:szCs w:val="24"/>
        </w:rPr>
      </w:pPr>
    </w:p>
    <w:p w14:paraId="097AD6A5" w14:textId="77777777" w:rsidR="00D73074" w:rsidRDefault="00D73074" w:rsidP="00A82928">
      <w:pPr>
        <w:pStyle w:val="xmsonormal"/>
        <w:spacing w:line="276" w:lineRule="auto"/>
        <w:rPr>
          <w:b/>
          <w:bCs/>
          <w:sz w:val="24"/>
          <w:szCs w:val="24"/>
        </w:rPr>
      </w:pPr>
    </w:p>
    <w:p w14:paraId="51873737" w14:textId="77777777" w:rsidR="00D73074" w:rsidRDefault="00D73074" w:rsidP="00A82928">
      <w:pPr>
        <w:pStyle w:val="xmsonormal"/>
        <w:spacing w:line="276" w:lineRule="auto"/>
        <w:rPr>
          <w:b/>
          <w:bCs/>
          <w:sz w:val="24"/>
          <w:szCs w:val="24"/>
        </w:rPr>
      </w:pPr>
    </w:p>
    <w:p w14:paraId="73555056" w14:textId="77777777" w:rsidR="00D73074" w:rsidRDefault="00D73074" w:rsidP="00A82928">
      <w:pPr>
        <w:pStyle w:val="xmsonormal"/>
        <w:spacing w:line="276" w:lineRule="auto"/>
        <w:rPr>
          <w:b/>
          <w:bCs/>
          <w:sz w:val="24"/>
          <w:szCs w:val="24"/>
        </w:rPr>
      </w:pPr>
    </w:p>
    <w:p w14:paraId="05266F75" w14:textId="77777777" w:rsidR="00D73074" w:rsidRDefault="00D73074" w:rsidP="00A82928">
      <w:pPr>
        <w:pStyle w:val="xmsonormal"/>
        <w:spacing w:line="276" w:lineRule="auto"/>
        <w:rPr>
          <w:b/>
          <w:bCs/>
          <w:sz w:val="24"/>
          <w:szCs w:val="24"/>
        </w:rPr>
      </w:pPr>
    </w:p>
    <w:p w14:paraId="2F7754B1" w14:textId="77777777" w:rsidR="00D73074" w:rsidRDefault="00D73074" w:rsidP="00A82928">
      <w:pPr>
        <w:pStyle w:val="xmsonormal"/>
        <w:spacing w:line="276" w:lineRule="auto"/>
        <w:rPr>
          <w:b/>
          <w:bCs/>
          <w:sz w:val="24"/>
          <w:szCs w:val="24"/>
        </w:rPr>
      </w:pPr>
    </w:p>
    <w:p w14:paraId="57CE47D9" w14:textId="77777777" w:rsidR="00D73074" w:rsidRDefault="00D73074" w:rsidP="00A82928">
      <w:pPr>
        <w:pStyle w:val="xmsonormal"/>
        <w:spacing w:line="276" w:lineRule="auto"/>
        <w:rPr>
          <w:b/>
          <w:bCs/>
          <w:sz w:val="24"/>
          <w:szCs w:val="24"/>
        </w:rPr>
      </w:pPr>
    </w:p>
    <w:p w14:paraId="6BDF52AE" w14:textId="77777777" w:rsidR="00D73074" w:rsidRDefault="00D73074" w:rsidP="00A82928">
      <w:pPr>
        <w:pStyle w:val="xmsonormal"/>
        <w:spacing w:line="276" w:lineRule="auto"/>
        <w:rPr>
          <w:b/>
          <w:bCs/>
          <w:sz w:val="24"/>
          <w:szCs w:val="24"/>
        </w:rPr>
      </w:pPr>
    </w:p>
    <w:p w14:paraId="00E8CC8A" w14:textId="77777777" w:rsidR="00D73074" w:rsidRDefault="00D73074" w:rsidP="00A82928">
      <w:pPr>
        <w:pStyle w:val="xmsonormal"/>
        <w:spacing w:line="276" w:lineRule="auto"/>
        <w:rPr>
          <w:b/>
          <w:bCs/>
          <w:sz w:val="24"/>
          <w:szCs w:val="24"/>
        </w:rPr>
      </w:pPr>
    </w:p>
    <w:p w14:paraId="318AB851" w14:textId="77777777" w:rsidR="00D73074" w:rsidRDefault="00D73074" w:rsidP="00A82928">
      <w:pPr>
        <w:pStyle w:val="xmsonormal"/>
        <w:spacing w:line="276" w:lineRule="auto"/>
        <w:rPr>
          <w:b/>
          <w:bCs/>
          <w:sz w:val="24"/>
          <w:szCs w:val="24"/>
        </w:rPr>
      </w:pPr>
    </w:p>
    <w:p w14:paraId="3CC10E50" w14:textId="77777777" w:rsidR="00D73074" w:rsidRDefault="00D73074" w:rsidP="00A82928">
      <w:pPr>
        <w:pStyle w:val="xmsonormal"/>
        <w:spacing w:line="276" w:lineRule="auto"/>
        <w:rPr>
          <w:b/>
          <w:bCs/>
          <w:sz w:val="24"/>
          <w:szCs w:val="24"/>
        </w:rPr>
      </w:pPr>
    </w:p>
    <w:p w14:paraId="4DE3829C" w14:textId="77777777" w:rsidR="00D73074" w:rsidRDefault="00D73074" w:rsidP="00A82928">
      <w:pPr>
        <w:pStyle w:val="xmsonormal"/>
        <w:spacing w:line="276" w:lineRule="auto"/>
        <w:rPr>
          <w:b/>
          <w:bCs/>
          <w:sz w:val="24"/>
          <w:szCs w:val="24"/>
        </w:rPr>
      </w:pPr>
    </w:p>
    <w:p w14:paraId="75219004" w14:textId="77777777" w:rsidR="00D73074" w:rsidRDefault="00D73074" w:rsidP="00A82928">
      <w:pPr>
        <w:pStyle w:val="xmsonormal"/>
        <w:spacing w:line="276" w:lineRule="auto"/>
        <w:rPr>
          <w:b/>
          <w:bCs/>
          <w:sz w:val="24"/>
          <w:szCs w:val="24"/>
        </w:rPr>
      </w:pPr>
    </w:p>
    <w:p w14:paraId="224E6597" w14:textId="77777777" w:rsidR="00D73074" w:rsidRDefault="00D73074" w:rsidP="00A82928">
      <w:pPr>
        <w:pStyle w:val="xmsonormal"/>
        <w:spacing w:line="276" w:lineRule="auto"/>
        <w:rPr>
          <w:b/>
          <w:bCs/>
          <w:sz w:val="24"/>
          <w:szCs w:val="24"/>
        </w:rPr>
      </w:pPr>
    </w:p>
    <w:p w14:paraId="646512EE" w14:textId="77777777" w:rsidR="00D73074" w:rsidRDefault="00D73074" w:rsidP="00A82928">
      <w:pPr>
        <w:pStyle w:val="xmsonormal"/>
        <w:spacing w:line="276" w:lineRule="auto"/>
        <w:rPr>
          <w:b/>
          <w:bCs/>
          <w:sz w:val="24"/>
          <w:szCs w:val="24"/>
        </w:rPr>
      </w:pPr>
    </w:p>
    <w:p w14:paraId="144AD438" w14:textId="77777777" w:rsidR="00D73074" w:rsidRDefault="00D73074" w:rsidP="00A82928">
      <w:pPr>
        <w:pStyle w:val="xmsonormal"/>
        <w:spacing w:line="276" w:lineRule="auto"/>
        <w:rPr>
          <w:b/>
          <w:bCs/>
          <w:sz w:val="24"/>
          <w:szCs w:val="24"/>
        </w:rPr>
      </w:pPr>
    </w:p>
    <w:p w14:paraId="6C4D7B6A" w14:textId="77777777" w:rsidR="00D73074" w:rsidRDefault="00D73074" w:rsidP="00A82928">
      <w:pPr>
        <w:pStyle w:val="xmsonormal"/>
        <w:spacing w:line="276" w:lineRule="auto"/>
        <w:rPr>
          <w:b/>
          <w:bCs/>
          <w:sz w:val="24"/>
          <w:szCs w:val="24"/>
        </w:rPr>
      </w:pPr>
    </w:p>
    <w:p w14:paraId="4001E300" w14:textId="77777777" w:rsidR="00D73074" w:rsidRDefault="00D73074" w:rsidP="00A82928">
      <w:pPr>
        <w:pStyle w:val="xmsonormal"/>
        <w:spacing w:line="276" w:lineRule="auto"/>
        <w:rPr>
          <w:b/>
          <w:bCs/>
          <w:sz w:val="24"/>
          <w:szCs w:val="24"/>
        </w:rPr>
      </w:pPr>
    </w:p>
    <w:p w14:paraId="58A4AAD9" w14:textId="77777777" w:rsidR="00D73074" w:rsidRDefault="00D73074" w:rsidP="00A82928">
      <w:pPr>
        <w:pStyle w:val="xmsonormal"/>
        <w:spacing w:line="276" w:lineRule="auto"/>
        <w:rPr>
          <w:b/>
          <w:bCs/>
          <w:sz w:val="24"/>
          <w:szCs w:val="24"/>
        </w:rPr>
      </w:pPr>
    </w:p>
    <w:p w14:paraId="38586D09" w14:textId="77777777" w:rsidR="00D73074" w:rsidRDefault="00D73074" w:rsidP="00A82928">
      <w:pPr>
        <w:pStyle w:val="xmsonormal"/>
        <w:spacing w:line="276" w:lineRule="auto"/>
        <w:rPr>
          <w:b/>
          <w:bCs/>
          <w:sz w:val="24"/>
          <w:szCs w:val="24"/>
        </w:rPr>
      </w:pPr>
    </w:p>
    <w:p w14:paraId="62423065" w14:textId="77777777" w:rsidR="00D73074" w:rsidRDefault="00D73074" w:rsidP="00A82928">
      <w:pPr>
        <w:pStyle w:val="xmsonormal"/>
        <w:spacing w:line="276" w:lineRule="auto"/>
        <w:rPr>
          <w:b/>
          <w:bCs/>
          <w:sz w:val="24"/>
          <w:szCs w:val="24"/>
        </w:rPr>
      </w:pPr>
    </w:p>
    <w:p w14:paraId="7359FE31" w14:textId="77777777" w:rsidR="00D73074" w:rsidRDefault="00D73074" w:rsidP="00A82928">
      <w:pPr>
        <w:pStyle w:val="xmsonormal"/>
        <w:spacing w:line="276" w:lineRule="auto"/>
        <w:rPr>
          <w:b/>
          <w:bCs/>
          <w:sz w:val="24"/>
          <w:szCs w:val="24"/>
        </w:rPr>
      </w:pPr>
    </w:p>
    <w:p w14:paraId="772306F9" w14:textId="77777777" w:rsidR="00D73074" w:rsidRDefault="00D73074" w:rsidP="00A82928">
      <w:pPr>
        <w:pStyle w:val="xmsonormal"/>
        <w:spacing w:line="276" w:lineRule="auto"/>
        <w:rPr>
          <w:b/>
          <w:bCs/>
          <w:sz w:val="24"/>
          <w:szCs w:val="24"/>
        </w:rPr>
      </w:pPr>
    </w:p>
    <w:p w14:paraId="54E48396" w14:textId="77777777" w:rsidR="00D73074" w:rsidRDefault="00D73074" w:rsidP="00A82928">
      <w:pPr>
        <w:pStyle w:val="xmsonormal"/>
        <w:spacing w:line="276" w:lineRule="auto"/>
        <w:rPr>
          <w:b/>
          <w:bCs/>
          <w:sz w:val="24"/>
          <w:szCs w:val="24"/>
        </w:rPr>
      </w:pPr>
    </w:p>
    <w:p w14:paraId="4E9D0CA5" w14:textId="77777777" w:rsidR="00D73074" w:rsidRDefault="00D73074" w:rsidP="00A82928">
      <w:pPr>
        <w:pStyle w:val="xmsonormal"/>
        <w:spacing w:line="276" w:lineRule="auto"/>
        <w:rPr>
          <w:b/>
          <w:bCs/>
          <w:sz w:val="24"/>
          <w:szCs w:val="24"/>
        </w:rPr>
      </w:pPr>
    </w:p>
    <w:p w14:paraId="23C00852" w14:textId="77777777" w:rsidR="0002687B" w:rsidRDefault="0002687B" w:rsidP="00A82928">
      <w:pPr>
        <w:pStyle w:val="xmsonormal"/>
        <w:spacing w:line="276" w:lineRule="auto"/>
        <w:rPr>
          <w:b/>
          <w:bCs/>
          <w:sz w:val="24"/>
          <w:szCs w:val="24"/>
        </w:rPr>
      </w:pPr>
    </w:p>
    <w:p w14:paraId="0A773B6A" w14:textId="084A4184" w:rsidR="00A82928" w:rsidRPr="001F1BF5" w:rsidRDefault="00A82928" w:rsidP="00A82928">
      <w:pPr>
        <w:pStyle w:val="xmsonormal"/>
        <w:spacing w:line="276" w:lineRule="auto"/>
        <w:rPr>
          <w:b/>
          <w:bCs/>
          <w:sz w:val="28"/>
          <w:szCs w:val="28"/>
        </w:rPr>
      </w:pPr>
      <w:r w:rsidRPr="001F1BF5">
        <w:rPr>
          <w:b/>
          <w:bCs/>
          <w:sz w:val="28"/>
          <w:szCs w:val="28"/>
        </w:rPr>
        <w:lastRenderedPageBreak/>
        <w:t>Borgmester Jacob Bundsgaard (A) Aarhus Kommune</w:t>
      </w:r>
    </w:p>
    <w:p w14:paraId="433EA025" w14:textId="77777777" w:rsidR="00A82928" w:rsidRDefault="00A82928" w:rsidP="00A82928">
      <w:pPr>
        <w:pStyle w:val="xmsonormal"/>
        <w:spacing w:line="276" w:lineRule="auto"/>
      </w:pPr>
    </w:p>
    <w:p w14:paraId="605F7D1B" w14:textId="32B2A52B" w:rsidR="00A82928" w:rsidRPr="00A82928" w:rsidRDefault="00A82928" w:rsidP="00A82928">
      <w:pPr>
        <w:pStyle w:val="xmsonormal"/>
        <w:spacing w:line="276" w:lineRule="auto"/>
        <w:rPr>
          <w:i/>
          <w:iCs/>
        </w:rPr>
      </w:pPr>
      <w:r w:rsidRPr="00A82928">
        <w:rPr>
          <w:i/>
          <w:iCs/>
        </w:rPr>
        <w:t>Hvad mener du om, at Landsbyggefonden fremover er nødt til at beskære støtten til boligsociale indsatser?</w:t>
      </w:r>
    </w:p>
    <w:p w14:paraId="773120FA" w14:textId="77777777" w:rsidR="002222B0" w:rsidRDefault="00A82928" w:rsidP="00A82928">
      <w:pPr>
        <w:pStyle w:val="xmsonormal"/>
        <w:spacing w:line="276" w:lineRule="auto"/>
      </w:pPr>
      <w:r>
        <w:t> </w:t>
      </w:r>
    </w:p>
    <w:p w14:paraId="613DF451" w14:textId="69763737" w:rsidR="00A82928" w:rsidRDefault="00A82928" w:rsidP="00A82928">
      <w:pPr>
        <w:pStyle w:val="xmsonormal"/>
        <w:spacing w:line="276" w:lineRule="auto"/>
      </w:pPr>
      <w:r>
        <w:rPr>
          <w:color w:val="FF0000"/>
        </w:rPr>
        <w:t>Det er ærgerligt, for der er ingen tvivl om, at det boligsociale arbejde er betydningsfuldt og gør en forskel. Men i enhver krise ligger også kimen til noget nyt, og jeg er fortrøstningsfuld: Der er endnu et par år til de første helhedsplaner udløber i Aarhus, og vi har allerede taget hul på de første drøftelser mellem kommune og boligforeninger om, hvad vi så gør. Der er stor opbakning til at fortsætte samarbejdet - også under nye økonomiske vilkår.</w:t>
      </w:r>
    </w:p>
    <w:p w14:paraId="20D2BA98" w14:textId="77777777" w:rsidR="00A82928" w:rsidRDefault="00A82928" w:rsidP="00A82928">
      <w:pPr>
        <w:pStyle w:val="xmsonormal"/>
        <w:spacing w:line="276" w:lineRule="auto"/>
      </w:pPr>
      <w:r>
        <w:t> </w:t>
      </w:r>
    </w:p>
    <w:p w14:paraId="4F4D13AA" w14:textId="26E06D16" w:rsidR="00A82928" w:rsidRPr="00A82928" w:rsidRDefault="00A82928" w:rsidP="00A82928">
      <w:pPr>
        <w:pStyle w:val="xmsonormal"/>
        <w:spacing w:line="276" w:lineRule="auto"/>
        <w:rPr>
          <w:i/>
          <w:iCs/>
        </w:rPr>
      </w:pPr>
      <w:r w:rsidRPr="00A82928">
        <w:rPr>
          <w:i/>
          <w:iCs/>
        </w:rPr>
        <w:t xml:space="preserve">Vil Aarhus Kommune skrue op for støtten for at fortsætte den boligsociale indsats på nuværende niveau? </w:t>
      </w:r>
    </w:p>
    <w:p w14:paraId="4B46BFE5" w14:textId="77777777" w:rsidR="002222B0" w:rsidRDefault="002222B0" w:rsidP="00A82928">
      <w:pPr>
        <w:pStyle w:val="xmsonormal"/>
        <w:spacing w:line="276" w:lineRule="auto"/>
      </w:pPr>
    </w:p>
    <w:p w14:paraId="7E156676" w14:textId="34EB8B2B" w:rsidR="00A82928" w:rsidRDefault="00A82928" w:rsidP="00A82928">
      <w:pPr>
        <w:pStyle w:val="xmsonormal"/>
        <w:spacing w:line="276" w:lineRule="auto"/>
      </w:pPr>
      <w:r>
        <w:rPr>
          <w:color w:val="FF0000"/>
        </w:rPr>
        <w:t>Det er for tidligt at sige endnu. Vi har et utrolig godt samarbejde mellem kommune og boligforeninger i Aarhus, så der er god basis for at fortsætte samarbejdet også selvom finansieringen fra Landsbyggefonden bliver mindre. Kommunen bruger allerede i dag midler på at medfinansiere boligsociale indsatser, og det gør boligforeningerne i Aarhus også. Det vigtigste er dog, at begge parter kan se værdien i at samarbejde, og så er det dér vi starter.</w:t>
      </w:r>
    </w:p>
    <w:p w14:paraId="1608ADF0" w14:textId="77777777" w:rsidR="00A82928" w:rsidRDefault="00A82928" w:rsidP="00A82928">
      <w:pPr>
        <w:pStyle w:val="xmsonormal"/>
        <w:spacing w:line="276" w:lineRule="auto"/>
      </w:pPr>
      <w:r>
        <w:t> </w:t>
      </w:r>
    </w:p>
    <w:p w14:paraId="452B4822" w14:textId="1422500A" w:rsidR="00A82928" w:rsidRPr="000C2225" w:rsidRDefault="00A82928" w:rsidP="00A82928">
      <w:pPr>
        <w:pStyle w:val="xmsonormal"/>
        <w:spacing w:line="276" w:lineRule="auto"/>
        <w:rPr>
          <w:i/>
          <w:iCs/>
        </w:rPr>
      </w:pPr>
      <w:r w:rsidRPr="000C2225">
        <w:rPr>
          <w:i/>
          <w:iCs/>
        </w:rPr>
        <w:t>Hvad kommer det til at betyde for de problemer, der er i boligområderne, at Landsbyggefondens støtte beskæres?</w:t>
      </w:r>
    </w:p>
    <w:p w14:paraId="32F53351" w14:textId="77777777" w:rsidR="002222B0" w:rsidRDefault="002222B0" w:rsidP="00A82928">
      <w:pPr>
        <w:pStyle w:val="xmsonormal"/>
        <w:spacing w:line="276" w:lineRule="auto"/>
        <w:rPr>
          <w:i/>
          <w:iCs/>
        </w:rPr>
      </w:pPr>
    </w:p>
    <w:p w14:paraId="16F32C9A" w14:textId="53244EF0" w:rsidR="00A82928" w:rsidRPr="000C2225" w:rsidRDefault="00A82928" w:rsidP="00A82928">
      <w:pPr>
        <w:pStyle w:val="xmsonormal"/>
        <w:spacing w:line="276" w:lineRule="auto"/>
        <w:rPr>
          <w:i/>
          <w:iCs/>
        </w:rPr>
      </w:pPr>
      <w:r>
        <w:rPr>
          <w:color w:val="FF0000"/>
        </w:rPr>
        <w:t xml:space="preserve">Også det er for tidligt at sige. Som sagt er både kommune og boligforeninger </w:t>
      </w:r>
      <w:proofErr w:type="spellStart"/>
      <w:r>
        <w:rPr>
          <w:color w:val="FF0000"/>
        </w:rPr>
        <w:t>commited</w:t>
      </w:r>
      <w:proofErr w:type="spellEnd"/>
      <w:r>
        <w:rPr>
          <w:color w:val="FF0000"/>
        </w:rPr>
        <w:t xml:space="preserve"> på at finde nye løsninger, og jeg er grundlæggende fortrøstningsfuld. Man skal måske også lige huske proportionerne: Der forsvinder nogle penge fra landsbyggefonden, men kommunen er der jo stadigvæk, og i de her år ser vi generelt en styrkelse af indsatserne i de udsatte boligområder også fra kommunal side.</w:t>
      </w:r>
    </w:p>
    <w:p w14:paraId="0A02DBC7" w14:textId="77777777" w:rsidR="00A82928" w:rsidRDefault="00A82928" w:rsidP="00A82928">
      <w:pPr>
        <w:pStyle w:val="xmsonormal"/>
        <w:spacing w:line="276" w:lineRule="auto"/>
      </w:pPr>
      <w:r>
        <w:t> </w:t>
      </w:r>
    </w:p>
    <w:p w14:paraId="2AB60DE0" w14:textId="771CD7FD" w:rsidR="00A82928" w:rsidRPr="000C2225" w:rsidRDefault="00A82928" w:rsidP="00A82928">
      <w:pPr>
        <w:pStyle w:val="xmsonormal"/>
        <w:spacing w:line="276" w:lineRule="auto"/>
        <w:rPr>
          <w:i/>
          <w:iCs/>
        </w:rPr>
      </w:pPr>
      <w:r w:rsidRPr="000C2225">
        <w:rPr>
          <w:i/>
          <w:iCs/>
        </w:rPr>
        <w:t xml:space="preserve">Er boligsociale indsatser grundlæggende en kommunal opgave? </w:t>
      </w:r>
    </w:p>
    <w:p w14:paraId="55E8BB42" w14:textId="77777777" w:rsidR="002222B0" w:rsidRDefault="002222B0" w:rsidP="00A82928">
      <w:pPr>
        <w:pStyle w:val="xmsonormal"/>
        <w:spacing w:line="276" w:lineRule="auto"/>
      </w:pPr>
    </w:p>
    <w:p w14:paraId="02CD3E9D" w14:textId="096A8122" w:rsidR="00A82928" w:rsidRDefault="00A82928" w:rsidP="00A82928">
      <w:pPr>
        <w:pStyle w:val="xmsonormal"/>
        <w:spacing w:line="276" w:lineRule="auto"/>
      </w:pPr>
      <w:r>
        <w:rPr>
          <w:color w:val="FF0000"/>
        </w:rPr>
        <w:t xml:space="preserve">Jeg synes ikke man kan se så opdelt på det. Det boligsociale arbejde kan noget. Og det kan den kommunale kernedrift – naturligvis – også. Til sammen kan de endnu mere. Vi har fx haft et virkelig godt samarbejde med boligforeningerne om kommunikation og mobile testvogne i forbindelse med </w:t>
      </w:r>
      <w:proofErr w:type="spellStart"/>
      <w:r>
        <w:rPr>
          <w:color w:val="FF0000"/>
        </w:rPr>
        <w:t>corona</w:t>
      </w:r>
      <w:proofErr w:type="spellEnd"/>
      <w:r>
        <w:rPr>
          <w:color w:val="FF0000"/>
        </w:rPr>
        <w:t>, hvor vi hver især kunne trække på det, vi er bedst til.</w:t>
      </w:r>
    </w:p>
    <w:p w14:paraId="16E7B8CC" w14:textId="77777777" w:rsidR="00A82928" w:rsidRDefault="00A82928" w:rsidP="00A82928">
      <w:pPr>
        <w:pStyle w:val="xmsonormal"/>
        <w:spacing w:line="276" w:lineRule="auto"/>
      </w:pPr>
      <w:r>
        <w:t> </w:t>
      </w:r>
    </w:p>
    <w:p w14:paraId="52A92095" w14:textId="6F849FCF" w:rsidR="00A82928" w:rsidRPr="000C2225" w:rsidRDefault="00A82928" w:rsidP="00A82928">
      <w:pPr>
        <w:pStyle w:val="xmsonormal"/>
        <w:spacing w:line="276" w:lineRule="auto"/>
        <w:rPr>
          <w:i/>
          <w:iCs/>
        </w:rPr>
      </w:pPr>
      <w:r w:rsidRPr="000C2225">
        <w:rPr>
          <w:i/>
          <w:iCs/>
        </w:rPr>
        <w:lastRenderedPageBreak/>
        <w:t xml:space="preserve">Boligsociale indsatser får indimellem skyld for at være </w:t>
      </w:r>
      <w:proofErr w:type="spellStart"/>
      <w:r w:rsidRPr="000C2225">
        <w:rPr>
          <w:i/>
          <w:iCs/>
        </w:rPr>
        <w:t>projektmageri</w:t>
      </w:r>
      <w:proofErr w:type="spellEnd"/>
      <w:r w:rsidRPr="000C2225">
        <w:rPr>
          <w:i/>
          <w:iCs/>
        </w:rPr>
        <w:t xml:space="preserve">. Er der </w:t>
      </w:r>
      <w:proofErr w:type="spellStart"/>
      <w:r w:rsidRPr="000C2225">
        <w:rPr>
          <w:i/>
          <w:iCs/>
        </w:rPr>
        <w:t>projektmageri</w:t>
      </w:r>
      <w:proofErr w:type="spellEnd"/>
      <w:r w:rsidRPr="000C2225">
        <w:rPr>
          <w:i/>
          <w:iCs/>
        </w:rPr>
        <w:t xml:space="preserve"> i de boligsociale indsatser i Aarhus?</w:t>
      </w:r>
    </w:p>
    <w:p w14:paraId="3D53E6FF" w14:textId="77777777" w:rsidR="00A82928" w:rsidRDefault="00A82928" w:rsidP="00A82928">
      <w:pPr>
        <w:pStyle w:val="xmsonormal"/>
      </w:pPr>
      <w:r>
        <w:t> </w:t>
      </w:r>
    </w:p>
    <w:p w14:paraId="56D18992" w14:textId="199BA8ED" w:rsidR="00A82928" w:rsidRDefault="00A82928" w:rsidP="00A82928">
      <w:pPr>
        <w:pStyle w:val="xmsonormal"/>
      </w:pPr>
      <w:r>
        <w:rPr>
          <w:color w:val="FF0000"/>
        </w:rPr>
        <w:t xml:space="preserve">Det er min opfattelse, at det boligsociale arbejde er vigtigt og gør en forskel. Det er også min opfattelse, at der faktisk er god evidens for en række af indsatserne, fx beskæftigelsesindsatserne. I Aarhus er de boligsociale indsatser knyttet tæt op på en fælles strategi for udsatte boligområder, der sætter benhårdt fokus på at få flere i job, i uddannelse, </w:t>
      </w:r>
      <w:r w:rsidR="000C2225">
        <w:rPr>
          <w:color w:val="FF0000"/>
        </w:rPr>
        <w:t>aktiv medborger</w:t>
      </w:r>
      <w:r>
        <w:rPr>
          <w:color w:val="FF0000"/>
        </w:rPr>
        <w:t xml:space="preserve"> og en blandet by. </w:t>
      </w:r>
    </w:p>
    <w:p w14:paraId="3F978413" w14:textId="77777777" w:rsidR="00A82928" w:rsidRDefault="00A82928" w:rsidP="00A82928">
      <w:pPr>
        <w:pStyle w:val="xmsonormal"/>
      </w:pPr>
      <w:r>
        <w:t> </w:t>
      </w:r>
    </w:p>
    <w:p w14:paraId="2372C11B" w14:textId="5FCFF929" w:rsidR="00A82928" w:rsidRPr="00A82928" w:rsidRDefault="005805C3" w:rsidP="00A82928">
      <w:pPr>
        <w:spacing w:after="0" w:line="240" w:lineRule="auto"/>
        <w:rPr>
          <w:rFonts w:cstheme="minorHAnsi"/>
        </w:rPr>
      </w:pPr>
      <w:r>
        <w:rPr>
          <w:rFonts w:cstheme="minorHAnsi"/>
        </w:rPr>
        <w:t>Fakta:</w:t>
      </w:r>
    </w:p>
    <w:p w14:paraId="49921680" w14:textId="0DAD3FCF" w:rsidR="004E6601" w:rsidRPr="005805C3" w:rsidRDefault="0036376E" w:rsidP="00C31A56">
      <w:pPr>
        <w:spacing w:after="0" w:line="240" w:lineRule="auto"/>
        <w:rPr>
          <w:rFonts w:eastAsia="Times New Roman" w:cstheme="minorHAnsi"/>
          <w:b/>
          <w:bCs/>
          <w:lang w:eastAsia="da-DK"/>
        </w:rPr>
      </w:pPr>
      <w:r w:rsidRPr="005805C3">
        <w:rPr>
          <w:rFonts w:eastAsia="Times New Roman" w:cstheme="minorHAnsi"/>
          <w:b/>
          <w:bCs/>
          <w:lang w:eastAsia="da-DK"/>
        </w:rPr>
        <w:t>Aarhus Kommune</w:t>
      </w:r>
    </w:p>
    <w:p w14:paraId="1FFB606F" w14:textId="77777777" w:rsidR="002222B0" w:rsidRDefault="002222B0" w:rsidP="00C31A56">
      <w:pPr>
        <w:spacing w:after="0" w:line="240" w:lineRule="auto"/>
        <w:rPr>
          <w:rFonts w:eastAsia="Times New Roman" w:cstheme="minorHAnsi"/>
          <w:lang w:eastAsia="da-DK"/>
        </w:rPr>
      </w:pPr>
    </w:p>
    <w:p w14:paraId="4A759AB3" w14:textId="5C64BEDF" w:rsidR="0036376E" w:rsidRDefault="0036376E" w:rsidP="00C31A56">
      <w:pPr>
        <w:spacing w:after="0" w:line="240" w:lineRule="auto"/>
        <w:rPr>
          <w:rFonts w:eastAsia="Times New Roman" w:cstheme="minorHAnsi"/>
          <w:lang w:eastAsia="da-DK"/>
        </w:rPr>
      </w:pPr>
      <w:r>
        <w:rPr>
          <w:rFonts w:eastAsia="Times New Roman" w:cstheme="minorHAnsi"/>
          <w:lang w:eastAsia="da-DK"/>
        </w:rPr>
        <w:t xml:space="preserve">Der er 7 </w:t>
      </w:r>
      <w:r w:rsidR="00DE1B22">
        <w:rPr>
          <w:rFonts w:eastAsia="Times New Roman" w:cstheme="minorHAnsi"/>
          <w:lang w:eastAsia="da-DK"/>
        </w:rPr>
        <w:t xml:space="preserve">igangværende </w:t>
      </w:r>
      <w:r>
        <w:rPr>
          <w:rFonts w:eastAsia="Times New Roman" w:cstheme="minorHAnsi"/>
          <w:lang w:eastAsia="da-DK"/>
        </w:rPr>
        <w:t>boligsociale helhedsplaner i</w:t>
      </w:r>
      <w:r w:rsidR="00DE1B22">
        <w:rPr>
          <w:rFonts w:eastAsia="Times New Roman" w:cstheme="minorHAnsi"/>
          <w:lang w:eastAsia="da-DK"/>
        </w:rPr>
        <w:t xml:space="preserve"> Aarhus, der udløber 2022-2024. De to boligområder Bispehaven og Gellerupparken</w:t>
      </w:r>
      <w:r w:rsidR="004D6C7F">
        <w:rPr>
          <w:rFonts w:eastAsia="Times New Roman" w:cstheme="minorHAnsi"/>
          <w:lang w:eastAsia="da-DK"/>
        </w:rPr>
        <w:t>/</w:t>
      </w:r>
      <w:proofErr w:type="spellStart"/>
      <w:r w:rsidR="004D6C7F">
        <w:rPr>
          <w:rFonts w:eastAsia="Times New Roman" w:cstheme="minorHAnsi"/>
          <w:lang w:eastAsia="da-DK"/>
        </w:rPr>
        <w:t>Toveshøj</w:t>
      </w:r>
      <w:proofErr w:type="spellEnd"/>
      <w:r w:rsidR="00DE1B22">
        <w:rPr>
          <w:rFonts w:eastAsia="Times New Roman" w:cstheme="minorHAnsi"/>
          <w:lang w:eastAsia="da-DK"/>
        </w:rPr>
        <w:t xml:space="preserve"> er på Transport- og Boligministeriets liste over hårde ghettoer. De øvrige boligområder </w:t>
      </w:r>
      <w:r w:rsidR="004D6C7F">
        <w:rPr>
          <w:rFonts w:eastAsia="Times New Roman" w:cstheme="minorHAnsi"/>
          <w:lang w:eastAsia="da-DK"/>
        </w:rPr>
        <w:t>optræder</w:t>
      </w:r>
      <w:r w:rsidR="00DE1B22">
        <w:rPr>
          <w:rFonts w:eastAsia="Times New Roman" w:cstheme="minorHAnsi"/>
          <w:lang w:eastAsia="da-DK"/>
        </w:rPr>
        <w:t xml:space="preserve"> ikke </w:t>
      </w:r>
      <w:r w:rsidR="004D6C7F">
        <w:rPr>
          <w:rFonts w:eastAsia="Times New Roman" w:cstheme="minorHAnsi"/>
          <w:lang w:eastAsia="da-DK"/>
        </w:rPr>
        <w:t>på ministeriets lister.</w:t>
      </w:r>
    </w:p>
    <w:p w14:paraId="17A572D7" w14:textId="41336C0F" w:rsidR="00DE1B22" w:rsidRDefault="00DE1B22" w:rsidP="00C31A56">
      <w:pPr>
        <w:spacing w:after="0" w:line="240" w:lineRule="auto"/>
        <w:rPr>
          <w:rFonts w:eastAsia="Times New Roman" w:cstheme="minorHAnsi"/>
          <w:lang w:eastAsia="da-DK"/>
        </w:rPr>
      </w:pPr>
    </w:p>
    <w:p w14:paraId="2F1F46F2" w14:textId="1F33D0F9" w:rsidR="00DE1B22" w:rsidRPr="005805C3" w:rsidRDefault="00DE1B22" w:rsidP="005805C3">
      <w:pPr>
        <w:spacing w:after="0" w:line="240" w:lineRule="auto"/>
        <w:rPr>
          <w:rFonts w:eastAsia="Times New Roman" w:cstheme="minorHAnsi"/>
          <w:lang w:eastAsia="da-DK"/>
        </w:rPr>
      </w:pPr>
      <w:r w:rsidRPr="00132DEF">
        <w:rPr>
          <w:rFonts w:eastAsia="Times New Roman" w:cstheme="minorHAnsi"/>
          <w:b/>
          <w:bCs/>
          <w:lang w:eastAsia="da-DK"/>
        </w:rPr>
        <w:t>Boligområder</w:t>
      </w:r>
      <w:r w:rsidR="00755EA1" w:rsidRPr="00132DEF">
        <w:rPr>
          <w:rFonts w:eastAsia="Times New Roman" w:cstheme="minorHAnsi"/>
          <w:b/>
          <w:bCs/>
          <w:lang w:eastAsia="da-DK"/>
        </w:rPr>
        <w:t xml:space="preserve"> og boligorganisationer</w:t>
      </w:r>
      <w:r w:rsidRPr="005805C3">
        <w:rPr>
          <w:rFonts w:eastAsia="Times New Roman" w:cstheme="minorHAnsi"/>
          <w:lang w:eastAsia="da-DK"/>
        </w:rPr>
        <w:t xml:space="preserve">: </w:t>
      </w:r>
    </w:p>
    <w:p w14:paraId="43B91848" w14:textId="26081585" w:rsidR="00DE1B22" w:rsidRPr="00755EA1" w:rsidRDefault="00DE1B22" w:rsidP="00755EA1">
      <w:pPr>
        <w:pStyle w:val="Listeafsnit"/>
        <w:numPr>
          <w:ilvl w:val="0"/>
          <w:numId w:val="10"/>
        </w:numPr>
        <w:spacing w:after="0" w:line="240" w:lineRule="auto"/>
        <w:rPr>
          <w:rFonts w:eastAsia="Times New Roman" w:cstheme="minorHAnsi"/>
          <w:lang w:eastAsia="da-DK"/>
        </w:rPr>
      </w:pPr>
      <w:r w:rsidRPr="00755EA1">
        <w:rPr>
          <w:rFonts w:eastAsia="Times New Roman" w:cstheme="minorHAnsi"/>
          <w:lang w:eastAsia="da-DK"/>
        </w:rPr>
        <w:t>Bispehaven</w:t>
      </w:r>
      <w:r w:rsidR="00375F74" w:rsidRPr="00755EA1">
        <w:rPr>
          <w:rFonts w:eastAsia="Times New Roman" w:cstheme="minorHAnsi"/>
          <w:lang w:eastAsia="da-DK"/>
        </w:rPr>
        <w:t xml:space="preserve"> –</w:t>
      </w:r>
      <w:r w:rsidR="00755EA1" w:rsidRPr="00755EA1">
        <w:rPr>
          <w:rFonts w:eastAsia="Times New Roman" w:cstheme="minorHAnsi"/>
          <w:lang w:eastAsia="da-DK"/>
        </w:rPr>
        <w:t xml:space="preserve"> </w:t>
      </w:r>
      <w:r w:rsidRPr="00755EA1">
        <w:rPr>
          <w:rFonts w:eastAsia="Times New Roman" w:cstheme="minorHAnsi"/>
          <w:lang w:eastAsia="da-DK"/>
        </w:rPr>
        <w:t>Østjysk Bolig</w:t>
      </w:r>
    </w:p>
    <w:p w14:paraId="68272913" w14:textId="1F2E63C3" w:rsidR="004D6C7F" w:rsidRPr="00755EA1" w:rsidRDefault="004D6C7F" w:rsidP="00755EA1">
      <w:pPr>
        <w:pStyle w:val="Listeafsnit"/>
        <w:numPr>
          <w:ilvl w:val="0"/>
          <w:numId w:val="10"/>
        </w:numPr>
        <w:spacing w:after="0" w:line="240" w:lineRule="auto"/>
        <w:rPr>
          <w:rFonts w:eastAsia="Times New Roman" w:cstheme="minorHAnsi"/>
          <w:lang w:eastAsia="da-DK"/>
        </w:rPr>
      </w:pPr>
      <w:r w:rsidRPr="00755EA1">
        <w:rPr>
          <w:rFonts w:eastAsia="Times New Roman" w:cstheme="minorHAnsi"/>
          <w:lang w:eastAsia="da-DK"/>
        </w:rPr>
        <w:t>Gellerupparken/</w:t>
      </w:r>
      <w:proofErr w:type="spellStart"/>
      <w:r w:rsidRPr="00755EA1">
        <w:rPr>
          <w:rFonts w:eastAsia="Times New Roman" w:cstheme="minorHAnsi"/>
          <w:lang w:eastAsia="da-DK"/>
        </w:rPr>
        <w:t>Toveshø</w:t>
      </w:r>
      <w:r w:rsidR="00375F74" w:rsidRPr="00755EA1">
        <w:rPr>
          <w:rFonts w:eastAsia="Times New Roman" w:cstheme="minorHAnsi"/>
          <w:lang w:eastAsia="da-DK"/>
        </w:rPr>
        <w:t>j</w:t>
      </w:r>
      <w:proofErr w:type="spellEnd"/>
      <w:r w:rsidR="00375F74" w:rsidRPr="00755EA1">
        <w:rPr>
          <w:rFonts w:eastAsia="Times New Roman" w:cstheme="minorHAnsi"/>
          <w:lang w:eastAsia="da-DK"/>
        </w:rPr>
        <w:t xml:space="preserve"> –</w:t>
      </w:r>
      <w:r w:rsidR="00755EA1" w:rsidRPr="00755EA1">
        <w:rPr>
          <w:rFonts w:eastAsia="Times New Roman" w:cstheme="minorHAnsi"/>
          <w:lang w:eastAsia="da-DK"/>
        </w:rPr>
        <w:t xml:space="preserve"> </w:t>
      </w:r>
      <w:r w:rsidRPr="00755EA1">
        <w:rPr>
          <w:rFonts w:eastAsia="Times New Roman" w:cstheme="minorHAnsi"/>
          <w:lang w:eastAsia="da-DK"/>
        </w:rPr>
        <w:t>Brabrand Boligforening</w:t>
      </w:r>
    </w:p>
    <w:p w14:paraId="47B7E0E5" w14:textId="2719EE4E" w:rsidR="004D6C7F" w:rsidRPr="00755EA1" w:rsidRDefault="004D6C7F" w:rsidP="00755EA1">
      <w:pPr>
        <w:pStyle w:val="Listeafsnit"/>
        <w:numPr>
          <w:ilvl w:val="0"/>
          <w:numId w:val="10"/>
        </w:numPr>
        <w:spacing w:after="0" w:line="240" w:lineRule="auto"/>
        <w:rPr>
          <w:rFonts w:eastAsia="Times New Roman" w:cstheme="minorHAnsi"/>
          <w:lang w:eastAsia="da-DK"/>
        </w:rPr>
      </w:pPr>
      <w:r w:rsidRPr="00755EA1">
        <w:rPr>
          <w:rFonts w:eastAsia="Times New Roman" w:cstheme="minorHAnsi"/>
          <w:lang w:eastAsia="da-DK"/>
        </w:rPr>
        <w:t>Langkærparken</w:t>
      </w:r>
      <w:r w:rsidR="00375F74" w:rsidRPr="00755EA1">
        <w:rPr>
          <w:rFonts w:eastAsia="Times New Roman" w:cstheme="minorHAnsi"/>
          <w:lang w:eastAsia="da-DK"/>
        </w:rPr>
        <w:t xml:space="preserve"> –</w:t>
      </w:r>
      <w:r w:rsidR="00755EA1" w:rsidRPr="00755EA1">
        <w:rPr>
          <w:rFonts w:eastAsia="Times New Roman" w:cstheme="minorHAnsi"/>
          <w:lang w:eastAsia="da-DK"/>
        </w:rPr>
        <w:t xml:space="preserve"> </w:t>
      </w:r>
      <w:r w:rsidR="00375F74" w:rsidRPr="00755EA1">
        <w:rPr>
          <w:rFonts w:eastAsia="Times New Roman" w:cstheme="minorHAnsi"/>
          <w:lang w:eastAsia="da-DK"/>
        </w:rPr>
        <w:t>Al2bolig</w:t>
      </w:r>
    </w:p>
    <w:p w14:paraId="1BDF8EBE" w14:textId="7F35AAEA" w:rsidR="00375F74" w:rsidRPr="00755EA1" w:rsidRDefault="00375F74" w:rsidP="00755EA1">
      <w:pPr>
        <w:pStyle w:val="Listeafsnit"/>
        <w:numPr>
          <w:ilvl w:val="0"/>
          <w:numId w:val="10"/>
        </w:numPr>
        <w:rPr>
          <w:rFonts w:eastAsia="Times New Roman" w:cstheme="minorHAnsi"/>
          <w:lang w:eastAsia="da-DK"/>
        </w:rPr>
      </w:pPr>
      <w:r w:rsidRPr="00755EA1">
        <w:rPr>
          <w:rFonts w:eastAsia="Times New Roman" w:cstheme="minorHAnsi"/>
          <w:lang w:eastAsia="da-DK"/>
        </w:rPr>
        <w:t>Herredsvang –</w:t>
      </w:r>
      <w:r w:rsidR="00755EA1" w:rsidRPr="00755EA1">
        <w:rPr>
          <w:rFonts w:eastAsia="Times New Roman" w:cstheme="minorHAnsi"/>
          <w:lang w:eastAsia="da-DK"/>
        </w:rPr>
        <w:t xml:space="preserve"> </w:t>
      </w:r>
      <w:r w:rsidRPr="00755EA1">
        <w:rPr>
          <w:rFonts w:eastAsia="Times New Roman" w:cstheme="minorHAnsi"/>
          <w:lang w:eastAsia="da-DK"/>
        </w:rPr>
        <w:t xml:space="preserve">AAB, Ringgården, </w:t>
      </w:r>
      <w:proofErr w:type="spellStart"/>
      <w:r w:rsidRPr="00755EA1">
        <w:rPr>
          <w:rFonts w:eastAsia="Times New Roman" w:cstheme="minorHAnsi"/>
          <w:lang w:eastAsia="da-DK"/>
        </w:rPr>
        <w:t>AlmenBo</w:t>
      </w:r>
      <w:proofErr w:type="spellEnd"/>
      <w:r w:rsidRPr="00755EA1">
        <w:rPr>
          <w:rFonts w:eastAsia="Times New Roman" w:cstheme="minorHAnsi"/>
          <w:lang w:eastAsia="da-DK"/>
        </w:rPr>
        <w:t xml:space="preserve"> Aarhus og Boligkontoret Århus</w:t>
      </w:r>
    </w:p>
    <w:p w14:paraId="3521BA29" w14:textId="2933F6EE" w:rsidR="00755EA1" w:rsidRPr="00755EA1" w:rsidRDefault="00755EA1" w:rsidP="00755EA1">
      <w:pPr>
        <w:pStyle w:val="Listeafsnit"/>
        <w:numPr>
          <w:ilvl w:val="0"/>
          <w:numId w:val="10"/>
        </w:numPr>
        <w:spacing w:after="0" w:line="240" w:lineRule="auto"/>
        <w:rPr>
          <w:rFonts w:eastAsia="Times New Roman" w:cstheme="minorHAnsi"/>
          <w:lang w:eastAsia="da-DK"/>
        </w:rPr>
      </w:pPr>
      <w:r w:rsidRPr="00755EA1">
        <w:rPr>
          <w:rFonts w:eastAsia="Times New Roman" w:cstheme="minorHAnsi"/>
          <w:lang w:eastAsia="da-DK"/>
        </w:rPr>
        <w:t>Trigeparken –</w:t>
      </w:r>
      <w:r w:rsidR="005805C3">
        <w:rPr>
          <w:rFonts w:eastAsia="Times New Roman" w:cstheme="minorHAnsi"/>
          <w:lang w:eastAsia="da-DK"/>
        </w:rPr>
        <w:t xml:space="preserve"> </w:t>
      </w:r>
      <w:r w:rsidRPr="00755EA1">
        <w:rPr>
          <w:rFonts w:eastAsia="Times New Roman" w:cstheme="minorHAnsi"/>
          <w:lang w:eastAsia="da-DK"/>
        </w:rPr>
        <w:t>Ringgården</w:t>
      </w:r>
    </w:p>
    <w:p w14:paraId="43C794F7" w14:textId="26352C37" w:rsidR="00755EA1" w:rsidRPr="00755EA1" w:rsidRDefault="00755EA1" w:rsidP="00755EA1">
      <w:pPr>
        <w:pStyle w:val="Listeafsnit"/>
        <w:numPr>
          <w:ilvl w:val="0"/>
          <w:numId w:val="10"/>
        </w:numPr>
        <w:rPr>
          <w:rFonts w:eastAsia="Times New Roman" w:cstheme="minorHAnsi"/>
          <w:lang w:eastAsia="da-DK"/>
        </w:rPr>
      </w:pPr>
      <w:r w:rsidRPr="00755EA1">
        <w:rPr>
          <w:rFonts w:eastAsia="Times New Roman" w:cstheme="minorHAnsi"/>
          <w:lang w:eastAsia="da-DK"/>
        </w:rPr>
        <w:t xml:space="preserve">Viby Syd – Århus Omegn og </w:t>
      </w:r>
      <w:proofErr w:type="spellStart"/>
      <w:r w:rsidRPr="00755EA1">
        <w:rPr>
          <w:rFonts w:eastAsia="Times New Roman" w:cstheme="minorHAnsi"/>
          <w:lang w:eastAsia="da-DK"/>
        </w:rPr>
        <w:t>Alboa</w:t>
      </w:r>
      <w:proofErr w:type="spellEnd"/>
    </w:p>
    <w:p w14:paraId="6C45ED87" w14:textId="4DA6BA98" w:rsidR="00375F74" w:rsidRDefault="00755EA1" w:rsidP="005805C3">
      <w:pPr>
        <w:pStyle w:val="Listeafsnit"/>
        <w:numPr>
          <w:ilvl w:val="0"/>
          <w:numId w:val="10"/>
        </w:numPr>
        <w:rPr>
          <w:rFonts w:eastAsia="Times New Roman" w:cstheme="minorHAnsi"/>
          <w:lang w:eastAsia="da-DK"/>
        </w:rPr>
      </w:pPr>
      <w:r w:rsidRPr="00755EA1">
        <w:rPr>
          <w:rFonts w:eastAsia="Times New Roman" w:cstheme="minorHAnsi"/>
          <w:lang w:eastAsia="da-DK"/>
        </w:rPr>
        <w:t xml:space="preserve">Frydenlund og Vandtårnsområdet - Ringgården, </w:t>
      </w:r>
      <w:proofErr w:type="spellStart"/>
      <w:r w:rsidRPr="00755EA1">
        <w:rPr>
          <w:rFonts w:eastAsia="Times New Roman" w:cstheme="minorHAnsi"/>
          <w:lang w:eastAsia="da-DK"/>
        </w:rPr>
        <w:t>AlmenBo</w:t>
      </w:r>
      <w:proofErr w:type="spellEnd"/>
      <w:r w:rsidRPr="00755EA1">
        <w:rPr>
          <w:rFonts w:eastAsia="Times New Roman" w:cstheme="minorHAnsi"/>
          <w:lang w:eastAsia="da-DK"/>
        </w:rPr>
        <w:t xml:space="preserve"> Aarhus, Boligkontoret Århus og AAB</w:t>
      </w:r>
    </w:p>
    <w:p w14:paraId="10512AD2" w14:textId="14E4665A" w:rsidR="00C57E7B" w:rsidRDefault="00C57E7B" w:rsidP="00C57E7B">
      <w:pPr>
        <w:pStyle w:val="Listeafsnit"/>
        <w:rPr>
          <w:rFonts w:eastAsia="Times New Roman" w:cstheme="minorHAnsi"/>
          <w:lang w:eastAsia="da-DK"/>
        </w:rPr>
      </w:pPr>
    </w:p>
    <w:p w14:paraId="193736AE" w14:textId="76397C96" w:rsidR="00C57E7B" w:rsidRDefault="00C57E7B" w:rsidP="00C57E7B">
      <w:pPr>
        <w:pStyle w:val="Listeafsnit"/>
        <w:rPr>
          <w:rFonts w:eastAsia="Times New Roman" w:cstheme="minorHAnsi"/>
          <w:lang w:eastAsia="da-DK"/>
        </w:rPr>
      </w:pPr>
    </w:p>
    <w:p w14:paraId="166D7C5B" w14:textId="01487E43" w:rsidR="00C57E7B" w:rsidRDefault="00C57E7B" w:rsidP="00C57E7B">
      <w:pPr>
        <w:pStyle w:val="Listeafsnit"/>
        <w:rPr>
          <w:rFonts w:eastAsia="Times New Roman" w:cstheme="minorHAnsi"/>
          <w:lang w:eastAsia="da-DK"/>
        </w:rPr>
      </w:pPr>
    </w:p>
    <w:p w14:paraId="55208397" w14:textId="5B651AFC" w:rsidR="00C57E7B" w:rsidRDefault="00C57E7B" w:rsidP="00C57E7B">
      <w:pPr>
        <w:pStyle w:val="Listeafsnit"/>
        <w:rPr>
          <w:rFonts w:eastAsia="Times New Roman" w:cstheme="minorHAnsi"/>
          <w:lang w:eastAsia="da-DK"/>
        </w:rPr>
      </w:pPr>
    </w:p>
    <w:p w14:paraId="50C926C3" w14:textId="4FE0F249" w:rsidR="00C57E7B" w:rsidRDefault="00C57E7B" w:rsidP="00C57E7B">
      <w:pPr>
        <w:pStyle w:val="Listeafsnit"/>
        <w:rPr>
          <w:rFonts w:eastAsia="Times New Roman" w:cstheme="minorHAnsi"/>
          <w:lang w:eastAsia="da-DK"/>
        </w:rPr>
      </w:pPr>
    </w:p>
    <w:p w14:paraId="03BBC67F" w14:textId="55BA9FCC" w:rsidR="00C57E7B" w:rsidRDefault="00C57E7B" w:rsidP="00C57E7B">
      <w:pPr>
        <w:pStyle w:val="Listeafsnit"/>
        <w:rPr>
          <w:rFonts w:eastAsia="Times New Roman" w:cstheme="minorHAnsi"/>
          <w:lang w:eastAsia="da-DK"/>
        </w:rPr>
      </w:pPr>
    </w:p>
    <w:p w14:paraId="73912EA5" w14:textId="23B77278" w:rsidR="00C57E7B" w:rsidRDefault="00C57E7B" w:rsidP="00C57E7B">
      <w:pPr>
        <w:pStyle w:val="Listeafsnit"/>
        <w:rPr>
          <w:rFonts w:eastAsia="Times New Roman" w:cstheme="minorHAnsi"/>
          <w:lang w:eastAsia="da-DK"/>
        </w:rPr>
      </w:pPr>
    </w:p>
    <w:p w14:paraId="4FAF2941" w14:textId="0DCE7D48" w:rsidR="00C57E7B" w:rsidRDefault="00C57E7B" w:rsidP="00C57E7B">
      <w:pPr>
        <w:pStyle w:val="Listeafsnit"/>
        <w:rPr>
          <w:rFonts w:eastAsia="Times New Roman" w:cstheme="minorHAnsi"/>
          <w:lang w:eastAsia="da-DK"/>
        </w:rPr>
      </w:pPr>
    </w:p>
    <w:p w14:paraId="45A8DE64" w14:textId="7A6874BF" w:rsidR="00C57E7B" w:rsidRDefault="00C57E7B" w:rsidP="00C57E7B">
      <w:pPr>
        <w:pStyle w:val="Listeafsnit"/>
        <w:rPr>
          <w:rFonts w:eastAsia="Times New Roman" w:cstheme="minorHAnsi"/>
          <w:lang w:eastAsia="da-DK"/>
        </w:rPr>
      </w:pPr>
    </w:p>
    <w:p w14:paraId="7CA002BF" w14:textId="77777777" w:rsidR="0002687B" w:rsidRDefault="0002687B" w:rsidP="00057974">
      <w:pPr>
        <w:spacing w:after="0" w:line="240" w:lineRule="auto"/>
        <w:rPr>
          <w:b/>
          <w:bCs/>
          <w:sz w:val="28"/>
          <w:szCs w:val="28"/>
        </w:rPr>
      </w:pPr>
    </w:p>
    <w:p w14:paraId="1DA7A23F" w14:textId="77777777" w:rsidR="0002687B" w:rsidRDefault="0002687B" w:rsidP="00057974">
      <w:pPr>
        <w:spacing w:after="0" w:line="240" w:lineRule="auto"/>
        <w:rPr>
          <w:b/>
          <w:bCs/>
          <w:sz w:val="28"/>
          <w:szCs w:val="28"/>
        </w:rPr>
      </w:pPr>
    </w:p>
    <w:p w14:paraId="266DD3AC" w14:textId="77777777" w:rsidR="0002687B" w:rsidRDefault="0002687B" w:rsidP="00057974">
      <w:pPr>
        <w:spacing w:after="0" w:line="240" w:lineRule="auto"/>
        <w:rPr>
          <w:b/>
          <w:bCs/>
          <w:sz w:val="28"/>
          <w:szCs w:val="28"/>
        </w:rPr>
      </w:pPr>
    </w:p>
    <w:p w14:paraId="5F50CA70" w14:textId="77777777" w:rsidR="0002687B" w:rsidRDefault="0002687B" w:rsidP="00057974">
      <w:pPr>
        <w:spacing w:after="0" w:line="240" w:lineRule="auto"/>
        <w:rPr>
          <w:b/>
          <w:bCs/>
          <w:sz w:val="28"/>
          <w:szCs w:val="28"/>
        </w:rPr>
      </w:pPr>
    </w:p>
    <w:p w14:paraId="0FE2B9CA" w14:textId="77777777" w:rsidR="0002687B" w:rsidRDefault="0002687B" w:rsidP="00057974">
      <w:pPr>
        <w:spacing w:after="0" w:line="240" w:lineRule="auto"/>
        <w:rPr>
          <w:b/>
          <w:bCs/>
          <w:sz w:val="28"/>
          <w:szCs w:val="28"/>
        </w:rPr>
      </w:pPr>
    </w:p>
    <w:p w14:paraId="40F51745" w14:textId="77777777" w:rsidR="0002687B" w:rsidRDefault="0002687B" w:rsidP="00057974">
      <w:pPr>
        <w:spacing w:after="0" w:line="240" w:lineRule="auto"/>
        <w:rPr>
          <w:b/>
          <w:bCs/>
          <w:sz w:val="28"/>
          <w:szCs w:val="28"/>
        </w:rPr>
      </w:pPr>
    </w:p>
    <w:p w14:paraId="7395321A" w14:textId="77777777" w:rsidR="001F1BF5" w:rsidRDefault="001F1BF5" w:rsidP="00057974">
      <w:pPr>
        <w:spacing w:after="0" w:line="240" w:lineRule="auto"/>
        <w:rPr>
          <w:b/>
          <w:bCs/>
          <w:sz w:val="28"/>
          <w:szCs w:val="28"/>
        </w:rPr>
      </w:pPr>
    </w:p>
    <w:p w14:paraId="61ADB413" w14:textId="549858D8" w:rsidR="00AB76C6" w:rsidRPr="00AB76C6" w:rsidRDefault="00AB76C6" w:rsidP="00057974">
      <w:pPr>
        <w:spacing w:after="0" w:line="240" w:lineRule="auto"/>
        <w:rPr>
          <w:sz w:val="28"/>
          <w:szCs w:val="28"/>
        </w:rPr>
      </w:pPr>
      <w:r w:rsidRPr="00AB76C6">
        <w:rPr>
          <w:b/>
          <w:bCs/>
          <w:sz w:val="28"/>
          <w:szCs w:val="28"/>
        </w:rPr>
        <w:lastRenderedPageBreak/>
        <w:t>Borgmester Steen Christiansen (A) Albertslund Kommune</w:t>
      </w:r>
    </w:p>
    <w:p w14:paraId="7BF00D7E" w14:textId="77777777" w:rsidR="00AB76C6" w:rsidRDefault="00AB76C6" w:rsidP="00057974">
      <w:pPr>
        <w:spacing w:after="0" w:line="240" w:lineRule="auto"/>
      </w:pPr>
    </w:p>
    <w:p w14:paraId="5FE21C6F" w14:textId="314566A7" w:rsidR="00AB76C6" w:rsidRPr="00AB76C6" w:rsidRDefault="00AB76C6" w:rsidP="00057974">
      <w:pPr>
        <w:spacing w:after="0" w:line="240" w:lineRule="auto"/>
        <w:rPr>
          <w:i/>
          <w:iCs/>
        </w:rPr>
      </w:pPr>
      <w:r w:rsidRPr="00AB76C6">
        <w:rPr>
          <w:i/>
          <w:iCs/>
        </w:rPr>
        <w:t>Hvad mener du om, at Landsbyggefonden er nødt til at beskære støtten til den boligsociale helhedsplan i Albertslund?</w:t>
      </w:r>
    </w:p>
    <w:p w14:paraId="2242648D" w14:textId="77777777" w:rsidR="002222B0" w:rsidRDefault="002222B0" w:rsidP="00057974">
      <w:pPr>
        <w:spacing w:after="0" w:line="240" w:lineRule="auto"/>
        <w:rPr>
          <w:color w:val="FF0000"/>
        </w:rPr>
      </w:pPr>
      <w:bookmarkStart w:id="2" w:name="_Hlk52691608"/>
    </w:p>
    <w:p w14:paraId="0069BEDF" w14:textId="09AF39A0" w:rsidR="00AB76C6" w:rsidRDefault="00AB76C6" w:rsidP="00057974">
      <w:pPr>
        <w:spacing w:after="0" w:line="240" w:lineRule="auto"/>
        <w:rPr>
          <w:color w:val="FF0000"/>
        </w:rPr>
      </w:pPr>
      <w:r>
        <w:rPr>
          <w:color w:val="FF0000"/>
        </w:rPr>
        <w:t>Jeg synes, det er rigtigt, rigtigt uheldigt, at Landsbyggefonden og Folketinget nedprioriterer den boligsociale indsats så kraftigt, ikke bare i Albertslund, men også i andre kommuner. Fordi det boligsociale arbejde er med til at sikre sammenhængskraften i vores almene boligområder og sikre, at der er et fællesskab i boligområderne, så det er en helt forkert udvikling.</w:t>
      </w:r>
    </w:p>
    <w:bookmarkEnd w:id="2"/>
    <w:p w14:paraId="2B92785D" w14:textId="77777777" w:rsidR="00AB76C6" w:rsidRDefault="00AB76C6" w:rsidP="00057974">
      <w:pPr>
        <w:spacing w:after="0" w:line="240" w:lineRule="auto"/>
      </w:pPr>
    </w:p>
    <w:p w14:paraId="73CC1DBE" w14:textId="1B587523" w:rsidR="00AB76C6" w:rsidRPr="00AB76C6" w:rsidRDefault="00AB76C6" w:rsidP="00057974">
      <w:pPr>
        <w:spacing w:after="0" w:line="240" w:lineRule="auto"/>
        <w:rPr>
          <w:i/>
          <w:iCs/>
        </w:rPr>
      </w:pPr>
      <w:r w:rsidRPr="00AB76C6">
        <w:rPr>
          <w:i/>
          <w:iCs/>
        </w:rPr>
        <w:t xml:space="preserve">Vil Albertslund Kommune skrue op for støtten? </w:t>
      </w:r>
    </w:p>
    <w:p w14:paraId="04CC6AF3" w14:textId="77777777" w:rsidR="002222B0" w:rsidRDefault="002222B0" w:rsidP="00057974">
      <w:pPr>
        <w:spacing w:after="0" w:line="240" w:lineRule="auto"/>
        <w:rPr>
          <w:color w:val="FF0000"/>
        </w:rPr>
      </w:pPr>
    </w:p>
    <w:p w14:paraId="789DECB8" w14:textId="68183C41" w:rsidR="00AB76C6" w:rsidRDefault="00AB76C6" w:rsidP="00057974">
      <w:pPr>
        <w:spacing w:after="0" w:line="240" w:lineRule="auto"/>
        <w:rPr>
          <w:color w:val="FF0000"/>
        </w:rPr>
      </w:pPr>
      <w:r>
        <w:rPr>
          <w:color w:val="FF0000"/>
        </w:rPr>
        <w:t>Det, der jo sker, når man vælger at gøre det på den måde, som man har valgt at gøre det, det er, at man prøver på at vælte en række udgifter over på kommunerne. Vi har i den her budgetaftale, vi lige har indgået, der har vi faktisk sat 600.000 kroner af til at styrke vores boligsociale indsats under forudsætning af, at boligorganisationerne sætter et tilsvarende beløb af, sådan så vi samlet set når op på 1,2 millioner kroner. Ja, vi tager penge op af kommunekassen for at lindre smerten i forhold til det</w:t>
      </w:r>
      <w:r w:rsidR="00AA211B">
        <w:rPr>
          <w:color w:val="FF0000"/>
        </w:rPr>
        <w:t>,</w:t>
      </w:r>
      <w:r>
        <w:rPr>
          <w:color w:val="FF0000"/>
        </w:rPr>
        <w:t xml:space="preserve"> der sker. Reelt så går vi fra at have 8 årsværk samlet til 2 årsværk (red. der får støtte fra L</w:t>
      </w:r>
      <w:r w:rsidR="00AA211B">
        <w:rPr>
          <w:color w:val="FF0000"/>
        </w:rPr>
        <w:t>andsbyggefonden</w:t>
      </w:r>
      <w:r>
        <w:rPr>
          <w:color w:val="FF0000"/>
        </w:rPr>
        <w:t xml:space="preserve">), så det er jo virkelig voldsomt. </w:t>
      </w:r>
    </w:p>
    <w:p w14:paraId="66F90DCA" w14:textId="77777777" w:rsidR="00AA211B" w:rsidRDefault="00AA211B" w:rsidP="00057974">
      <w:pPr>
        <w:spacing w:after="0" w:line="240" w:lineRule="auto"/>
      </w:pPr>
    </w:p>
    <w:p w14:paraId="5D8F503E" w14:textId="43BDE4A3" w:rsidR="00AB76C6" w:rsidRPr="00AA211B" w:rsidRDefault="00AB76C6" w:rsidP="00057974">
      <w:pPr>
        <w:spacing w:after="0" w:line="240" w:lineRule="auto"/>
        <w:rPr>
          <w:i/>
          <w:iCs/>
        </w:rPr>
      </w:pPr>
      <w:r w:rsidRPr="00AA211B">
        <w:rPr>
          <w:i/>
          <w:iCs/>
        </w:rPr>
        <w:t>Hvorfor går I ind og vil øge støtten?</w:t>
      </w:r>
    </w:p>
    <w:p w14:paraId="0AC8A406" w14:textId="77777777" w:rsidR="002222B0" w:rsidRDefault="002222B0" w:rsidP="00057974">
      <w:pPr>
        <w:spacing w:after="0" w:line="240" w:lineRule="auto"/>
        <w:rPr>
          <w:color w:val="FF0000"/>
        </w:rPr>
      </w:pPr>
    </w:p>
    <w:p w14:paraId="5E064F09" w14:textId="312F9DE2" w:rsidR="00AB76C6" w:rsidRDefault="00AB76C6" w:rsidP="00057974">
      <w:pPr>
        <w:spacing w:after="0" w:line="240" w:lineRule="auto"/>
        <w:rPr>
          <w:color w:val="FF0000"/>
        </w:rPr>
      </w:pPr>
      <w:r>
        <w:rPr>
          <w:color w:val="FF0000"/>
        </w:rPr>
        <w:t>Fordi vi har rigtigt gode erfaringer med det boligsociale arbejde</w:t>
      </w:r>
      <w:r w:rsidR="00AA211B">
        <w:rPr>
          <w:color w:val="FF0000"/>
        </w:rPr>
        <w:t>,</w:t>
      </w:r>
      <w:r>
        <w:rPr>
          <w:color w:val="FF0000"/>
        </w:rPr>
        <w:t xml:space="preserve"> som vi har været en del af gennem de sidste mange år. Vi har et supergodt samarbejde med boligorganisationerne</w:t>
      </w:r>
      <w:r w:rsidR="00D73074">
        <w:rPr>
          <w:color w:val="FF0000"/>
        </w:rPr>
        <w:t>,</w:t>
      </w:r>
      <w:r>
        <w:rPr>
          <w:color w:val="FF0000"/>
        </w:rPr>
        <w:t xml:space="preserve"> og </w:t>
      </w:r>
      <w:r w:rsidR="00AA211B">
        <w:rPr>
          <w:color w:val="FF0000"/>
        </w:rPr>
        <w:t xml:space="preserve">vi har et </w:t>
      </w:r>
      <w:r>
        <w:rPr>
          <w:color w:val="FF0000"/>
        </w:rPr>
        <w:t xml:space="preserve">supergodt samarbejde med beboerne i vores almene boligafdelinger. Det vil vi godt anerkende i situationen og sikre at det trods alt ikke bliver så dramatisk en reduktion som det, der er lagt op til. </w:t>
      </w:r>
    </w:p>
    <w:p w14:paraId="21C3BAA6" w14:textId="77777777" w:rsidR="00D73074" w:rsidRDefault="00D73074" w:rsidP="00057974">
      <w:pPr>
        <w:spacing w:after="0" w:line="240" w:lineRule="auto"/>
        <w:rPr>
          <w:i/>
          <w:iCs/>
        </w:rPr>
      </w:pPr>
    </w:p>
    <w:p w14:paraId="3312F76B" w14:textId="5E37E7C8" w:rsidR="00AB76C6" w:rsidRPr="00AA211B" w:rsidRDefault="00AB76C6" w:rsidP="00057974">
      <w:pPr>
        <w:spacing w:after="0" w:line="240" w:lineRule="auto"/>
        <w:rPr>
          <w:i/>
          <w:iCs/>
        </w:rPr>
      </w:pPr>
      <w:r w:rsidRPr="00AA211B">
        <w:rPr>
          <w:i/>
          <w:iCs/>
        </w:rPr>
        <w:t>Hvad tror du det vil betyde for de forskellige udfordringer og problemer der er i Albertslund og som den boligsociale helhedsplan er med til at løse i dag?</w:t>
      </w:r>
    </w:p>
    <w:p w14:paraId="66894D4C" w14:textId="77777777" w:rsidR="002222B0" w:rsidRDefault="002222B0" w:rsidP="00057974">
      <w:pPr>
        <w:spacing w:after="0" w:line="240" w:lineRule="auto"/>
        <w:rPr>
          <w:color w:val="FF0000"/>
        </w:rPr>
      </w:pPr>
    </w:p>
    <w:p w14:paraId="79AA93F7" w14:textId="4E492124" w:rsidR="00AB76C6" w:rsidRDefault="00AA211B" w:rsidP="00057974">
      <w:pPr>
        <w:spacing w:after="0" w:line="240" w:lineRule="auto"/>
        <w:rPr>
          <w:color w:val="FF0000"/>
        </w:rPr>
      </w:pPr>
      <w:r>
        <w:rPr>
          <w:color w:val="FF0000"/>
        </w:rPr>
        <w:t>Det er s</w:t>
      </w:r>
      <w:r w:rsidR="00AB76C6">
        <w:rPr>
          <w:color w:val="FF0000"/>
        </w:rPr>
        <w:t>vært at spå om fremtiden</w:t>
      </w:r>
      <w:r>
        <w:rPr>
          <w:color w:val="FF0000"/>
        </w:rPr>
        <w:t>, men d</w:t>
      </w:r>
      <w:r w:rsidR="00AB76C6">
        <w:rPr>
          <w:color w:val="FF0000"/>
        </w:rPr>
        <w:t xml:space="preserve">et kan jo få den konsekvens, at nogle af de problemer, som vi arbejder med, at de udvikler sig, at vi ser stigende ungdomskriminalitet, at vi ser beboere som føler sig mere ensomme, end de ellers ville gøre, hvis der var en lang række af de fællesskabsaktiviteter som </w:t>
      </w:r>
      <w:r>
        <w:rPr>
          <w:color w:val="FF0000"/>
        </w:rPr>
        <w:t xml:space="preserve">… </w:t>
      </w:r>
      <w:r w:rsidR="00AB76C6">
        <w:rPr>
          <w:color w:val="FF0000"/>
        </w:rPr>
        <w:t>er</w:t>
      </w:r>
      <w:r>
        <w:rPr>
          <w:color w:val="FF0000"/>
        </w:rPr>
        <w:t xml:space="preserve"> </w:t>
      </w:r>
      <w:r w:rsidR="00AB76C6">
        <w:rPr>
          <w:color w:val="FF0000"/>
        </w:rPr>
        <w:t>omdrejningspunktet i det boligsociale arbejde</w:t>
      </w:r>
      <w:r>
        <w:rPr>
          <w:color w:val="FF0000"/>
        </w:rPr>
        <w:t>, hvis de havde været der</w:t>
      </w:r>
      <w:r w:rsidR="00AB76C6">
        <w:rPr>
          <w:color w:val="FF0000"/>
        </w:rPr>
        <w:t>. Så det her er et dramatisk indgreb, og jeg tror simpelthen ikke Folketinget helt har tænkt sig om, da de traf beslutningen.</w:t>
      </w:r>
    </w:p>
    <w:p w14:paraId="36D03BFA" w14:textId="77777777" w:rsidR="00AA211B" w:rsidRDefault="00AA211B" w:rsidP="00057974">
      <w:pPr>
        <w:spacing w:after="0" w:line="240" w:lineRule="auto"/>
      </w:pPr>
    </w:p>
    <w:p w14:paraId="1FFB719B" w14:textId="0FE09C13" w:rsidR="00AB76C6" w:rsidRPr="00AA211B" w:rsidRDefault="00AB76C6" w:rsidP="00057974">
      <w:pPr>
        <w:spacing w:after="0" w:line="240" w:lineRule="auto"/>
        <w:rPr>
          <w:i/>
          <w:iCs/>
        </w:rPr>
      </w:pPr>
      <w:r w:rsidRPr="00AA211B">
        <w:rPr>
          <w:i/>
          <w:iCs/>
        </w:rPr>
        <w:t>Er boligsociale indsatser grundlæggende en kommunal opgave?</w:t>
      </w:r>
    </w:p>
    <w:p w14:paraId="63F60E04" w14:textId="77777777" w:rsidR="002222B0" w:rsidRDefault="002222B0" w:rsidP="00057974">
      <w:pPr>
        <w:spacing w:after="0" w:line="240" w:lineRule="auto"/>
        <w:rPr>
          <w:color w:val="FF0000"/>
        </w:rPr>
      </w:pPr>
    </w:p>
    <w:p w14:paraId="0C41F8FD" w14:textId="3C675A0A" w:rsidR="00AB76C6" w:rsidRDefault="00AB76C6" w:rsidP="00057974">
      <w:pPr>
        <w:spacing w:after="0" w:line="240" w:lineRule="auto"/>
        <w:rPr>
          <w:color w:val="FF0000"/>
        </w:rPr>
      </w:pPr>
      <w:r>
        <w:rPr>
          <w:color w:val="FF0000"/>
        </w:rPr>
        <w:lastRenderedPageBreak/>
        <w:t xml:space="preserve">Jeg vil sige det på den måde, det er også en kommunal opgave, men det er også en statslig opgave, og det er også en opgave for boligorganisationerne, og når det også er en statslig opgave, så hænger det sammen med, at vi er nogle kommuner som historisk betinget har rigtigt, rigtigt mange almene boliger, hvor vi jo som kommune løser en række boligsociale udfordringer på vegne af samtlige kommuner i Danmark, og derfor er det kun ret og rimeligt, at staten har et stort økonomisk engagement i det boligsociale arbejde, så at man vedkender sig, at der er nogle kommuner, der er i front på det her område. Det er vi fuldstændig klar over, vi er også superglade for det samarbejde, vi har med boligorganisationerne, men staten har altså en vigtig opgave i forhold til finansiering. </w:t>
      </w:r>
    </w:p>
    <w:p w14:paraId="59F9C5CB" w14:textId="77777777" w:rsidR="00AB76C6" w:rsidRPr="00AA211B" w:rsidRDefault="00AB76C6" w:rsidP="00057974">
      <w:pPr>
        <w:spacing w:after="0" w:line="240" w:lineRule="auto"/>
        <w:rPr>
          <w:i/>
          <w:iCs/>
        </w:rPr>
      </w:pPr>
      <w:r w:rsidRPr="00AA211B">
        <w:rPr>
          <w:i/>
          <w:iCs/>
        </w:rPr>
        <w:t>Og der tænker du staten og Landsbyggefonden?</w:t>
      </w:r>
    </w:p>
    <w:p w14:paraId="5E25EC50" w14:textId="77777777" w:rsidR="00AB76C6" w:rsidRDefault="00AB76C6" w:rsidP="00057974">
      <w:pPr>
        <w:spacing w:after="0" w:line="240" w:lineRule="auto"/>
        <w:rPr>
          <w:color w:val="FF0000"/>
        </w:rPr>
      </w:pPr>
      <w:r>
        <w:rPr>
          <w:color w:val="FF0000"/>
        </w:rPr>
        <w:t xml:space="preserve">Ja, Landsbyggefonden og staten, det er jo en samlet finansiering om man så må sige. </w:t>
      </w:r>
      <w:bookmarkStart w:id="3" w:name="_Hlk52777216"/>
      <w:r>
        <w:rPr>
          <w:color w:val="FF0000"/>
        </w:rPr>
        <w:t>Det handler jo også om, hvilken ramme staten stiller til rådighed for Landsbyggefonden.</w:t>
      </w:r>
    </w:p>
    <w:bookmarkEnd w:id="3"/>
    <w:p w14:paraId="3B8348C9" w14:textId="77777777" w:rsidR="00AA211B" w:rsidRDefault="00AA211B" w:rsidP="00057974">
      <w:pPr>
        <w:spacing w:after="0" w:line="240" w:lineRule="auto"/>
      </w:pPr>
    </w:p>
    <w:p w14:paraId="6FE7A4A8" w14:textId="6D99ACB3" w:rsidR="00AB76C6" w:rsidRPr="00057974" w:rsidRDefault="00AB76C6" w:rsidP="00057974">
      <w:pPr>
        <w:spacing w:after="0" w:line="240" w:lineRule="auto"/>
        <w:rPr>
          <w:i/>
          <w:iCs/>
        </w:rPr>
      </w:pPr>
      <w:r w:rsidRPr="00057974">
        <w:rPr>
          <w:i/>
          <w:iCs/>
        </w:rPr>
        <w:t xml:space="preserve">Boligsociale indsatser får indimellem skyld for at være </w:t>
      </w:r>
      <w:proofErr w:type="spellStart"/>
      <w:r w:rsidRPr="00057974">
        <w:rPr>
          <w:i/>
          <w:iCs/>
        </w:rPr>
        <w:t>projektmageri</w:t>
      </w:r>
      <w:proofErr w:type="spellEnd"/>
      <w:r w:rsidRPr="00057974">
        <w:rPr>
          <w:i/>
          <w:iCs/>
        </w:rPr>
        <w:t xml:space="preserve">. Er der </w:t>
      </w:r>
      <w:proofErr w:type="spellStart"/>
      <w:r w:rsidRPr="00057974">
        <w:rPr>
          <w:i/>
          <w:iCs/>
        </w:rPr>
        <w:t>projektmageri</w:t>
      </w:r>
      <w:proofErr w:type="spellEnd"/>
      <w:r w:rsidRPr="00057974">
        <w:rPr>
          <w:i/>
          <w:iCs/>
        </w:rPr>
        <w:t xml:space="preserve"> i boligsociale indsatser i Albertslund?</w:t>
      </w:r>
    </w:p>
    <w:p w14:paraId="0A1CF42A" w14:textId="77777777" w:rsidR="002222B0" w:rsidRDefault="002222B0" w:rsidP="00057974">
      <w:pPr>
        <w:spacing w:after="0" w:line="240" w:lineRule="auto"/>
        <w:rPr>
          <w:color w:val="FF0000"/>
        </w:rPr>
      </w:pPr>
    </w:p>
    <w:p w14:paraId="24A4BAF1" w14:textId="7184AE3B" w:rsidR="00AB76C6" w:rsidRDefault="00AB76C6" w:rsidP="00057974">
      <w:pPr>
        <w:spacing w:after="0" w:line="240" w:lineRule="auto"/>
        <w:rPr>
          <w:color w:val="FF0000"/>
        </w:rPr>
      </w:pPr>
      <w:r>
        <w:rPr>
          <w:color w:val="FF0000"/>
        </w:rPr>
        <w:t>Det synes jeg ikke der er. Vi har igennem mange år haft et tæt samarbejde med boligorganisationer om udvikling af boligsociale indsatser, og vi er meget ops på</w:t>
      </w:r>
      <w:r w:rsidR="00057974">
        <w:rPr>
          <w:color w:val="FF0000"/>
        </w:rPr>
        <w:t>,</w:t>
      </w:r>
      <w:r>
        <w:rPr>
          <w:color w:val="FF0000"/>
        </w:rPr>
        <w:t xml:space="preserve"> at de projekter, vi satte i værk, at de også skulle give mening i forhold til de problemstillinger, vi har set i det boligsociale arbejde. Så det har ikke været </w:t>
      </w:r>
      <w:proofErr w:type="spellStart"/>
      <w:r>
        <w:rPr>
          <w:color w:val="FF0000"/>
        </w:rPr>
        <w:t>projektmageri</w:t>
      </w:r>
      <w:proofErr w:type="spellEnd"/>
      <w:r>
        <w:rPr>
          <w:color w:val="FF0000"/>
        </w:rPr>
        <w:t xml:space="preserve"> for </w:t>
      </w:r>
      <w:proofErr w:type="spellStart"/>
      <w:r>
        <w:rPr>
          <w:color w:val="FF0000"/>
        </w:rPr>
        <w:t>projektmageriets</w:t>
      </w:r>
      <w:proofErr w:type="spellEnd"/>
      <w:r>
        <w:rPr>
          <w:color w:val="FF0000"/>
        </w:rPr>
        <w:t xml:space="preserve"> skyld. Det har været projekter</w:t>
      </w:r>
      <w:r w:rsidR="00057974">
        <w:rPr>
          <w:color w:val="FF0000"/>
        </w:rPr>
        <w:t>,</w:t>
      </w:r>
      <w:r>
        <w:rPr>
          <w:color w:val="FF0000"/>
        </w:rPr>
        <w:t xml:space="preserve"> som har handlet om at skabe nogle rammer for, at beboerne kunne folde sig ud i de almene boligområder og have en god hverdag. Så det vil jeg kraftigt afvise, at der skulle være tale om.</w:t>
      </w:r>
    </w:p>
    <w:p w14:paraId="554FE263" w14:textId="77777777" w:rsidR="00057974" w:rsidRDefault="00057974" w:rsidP="00132DEF">
      <w:pPr>
        <w:spacing w:after="0" w:line="240" w:lineRule="auto"/>
        <w:rPr>
          <w:b/>
          <w:bCs/>
        </w:rPr>
      </w:pPr>
    </w:p>
    <w:p w14:paraId="36ADDD0A" w14:textId="1128624D" w:rsidR="00AB76C6" w:rsidRDefault="00AB76C6" w:rsidP="00132DEF">
      <w:pPr>
        <w:spacing w:after="0" w:line="240" w:lineRule="auto"/>
        <w:rPr>
          <w:b/>
          <w:bCs/>
        </w:rPr>
      </w:pPr>
      <w:r>
        <w:rPr>
          <w:b/>
          <w:bCs/>
        </w:rPr>
        <w:t>Albertslund Kommune</w:t>
      </w:r>
    </w:p>
    <w:p w14:paraId="278D693B" w14:textId="77777777" w:rsidR="00057974" w:rsidRDefault="00057974" w:rsidP="00132DEF">
      <w:pPr>
        <w:spacing w:after="0" w:line="240" w:lineRule="auto"/>
      </w:pPr>
    </w:p>
    <w:p w14:paraId="47058DF1" w14:textId="69451E7B" w:rsidR="00AB76C6" w:rsidRDefault="00057974" w:rsidP="00132DEF">
      <w:pPr>
        <w:spacing w:after="0" w:line="240" w:lineRule="auto"/>
      </w:pPr>
      <w:r>
        <w:t xml:space="preserve">Den igangværende </w:t>
      </w:r>
      <w:hyperlink r:id="rId10" w:history="1">
        <w:r w:rsidRPr="00132DEF">
          <w:rPr>
            <w:rStyle w:val="Hyperlink"/>
          </w:rPr>
          <w:t>boligsociale helhedsplan</w:t>
        </w:r>
      </w:hyperlink>
      <w:r>
        <w:t xml:space="preserve"> udløber ved udgangen af 2020. Den kommende helhedsplan reduceres betydeligt. </w:t>
      </w:r>
      <w:r w:rsidR="004422C2">
        <w:t xml:space="preserve">Den dækker fire boligområder. </w:t>
      </w:r>
    </w:p>
    <w:p w14:paraId="017D0BCC" w14:textId="353A4F13" w:rsidR="004422C2" w:rsidRDefault="004422C2" w:rsidP="00132DEF">
      <w:pPr>
        <w:spacing w:after="0" w:line="240" w:lineRule="auto"/>
      </w:pPr>
    </w:p>
    <w:p w14:paraId="18F86E10" w14:textId="4C313C71" w:rsidR="004422C2" w:rsidRPr="00132DEF" w:rsidRDefault="004422C2" w:rsidP="00132DEF">
      <w:pPr>
        <w:spacing w:after="0" w:line="240" w:lineRule="auto"/>
        <w:rPr>
          <w:b/>
          <w:bCs/>
        </w:rPr>
      </w:pPr>
      <w:r w:rsidRPr="00132DEF">
        <w:rPr>
          <w:b/>
          <w:bCs/>
        </w:rPr>
        <w:t>Boligområder og boligorganisationer:</w:t>
      </w:r>
    </w:p>
    <w:p w14:paraId="34D7B58B" w14:textId="1EB6E2E3" w:rsidR="004422C2" w:rsidRDefault="004422C2" w:rsidP="00132DEF">
      <w:pPr>
        <w:pStyle w:val="Listeafsnit"/>
        <w:numPr>
          <w:ilvl w:val="0"/>
          <w:numId w:val="11"/>
        </w:numPr>
        <w:spacing w:after="0" w:line="240" w:lineRule="auto"/>
      </w:pPr>
      <w:r>
        <w:t>Albertslund Nord</w:t>
      </w:r>
      <w:r w:rsidR="00B362A6">
        <w:t xml:space="preserve"> </w:t>
      </w:r>
      <w:r w:rsidR="00132DEF">
        <w:t>–</w:t>
      </w:r>
      <w:r w:rsidR="00B362A6">
        <w:t xml:space="preserve"> Albertslund Boligselskab og Vridsløselille Andelsboligforening, administreres af Bo-Vest. </w:t>
      </w:r>
    </w:p>
    <w:p w14:paraId="65BCA90D" w14:textId="7414E952" w:rsidR="004422C2" w:rsidRDefault="004422C2" w:rsidP="00132DEF">
      <w:pPr>
        <w:pStyle w:val="Listeafsnit"/>
        <w:numPr>
          <w:ilvl w:val="0"/>
          <w:numId w:val="11"/>
        </w:numPr>
        <w:spacing w:after="0" w:line="240" w:lineRule="auto"/>
      </w:pPr>
      <w:r>
        <w:t xml:space="preserve"> Hedemarken</w:t>
      </w:r>
      <w:r w:rsidR="00B362A6">
        <w:t xml:space="preserve"> </w:t>
      </w:r>
      <w:r w:rsidR="00132DEF">
        <w:t>–</w:t>
      </w:r>
      <w:r w:rsidR="00B362A6">
        <w:t xml:space="preserve"> AKB Albertslund, administreres af KAB</w:t>
      </w:r>
    </w:p>
    <w:p w14:paraId="4EC32FA5" w14:textId="1BC76CFD" w:rsidR="004422C2" w:rsidRDefault="004422C2" w:rsidP="00132DEF">
      <w:pPr>
        <w:pStyle w:val="Listeafsnit"/>
        <w:numPr>
          <w:ilvl w:val="0"/>
          <w:numId w:val="11"/>
        </w:numPr>
        <w:spacing w:after="0" w:line="240" w:lineRule="auto"/>
      </w:pPr>
      <w:r>
        <w:t xml:space="preserve"> Bloklan</w:t>
      </w:r>
      <w:r w:rsidR="00B362A6">
        <w:t xml:space="preserve">d – Vridsløselille Andelsboligforening, administreres af Bo-Vest </w:t>
      </w:r>
    </w:p>
    <w:p w14:paraId="435B0062" w14:textId="42A28181" w:rsidR="00B362A6" w:rsidRDefault="004422C2" w:rsidP="00132DEF">
      <w:pPr>
        <w:pStyle w:val="Listeafsnit"/>
        <w:numPr>
          <w:ilvl w:val="0"/>
          <w:numId w:val="11"/>
        </w:numPr>
        <w:spacing w:after="0" w:line="240" w:lineRule="auto"/>
      </w:pPr>
      <w:r>
        <w:t>Kanalens Kvarte</w:t>
      </w:r>
      <w:r w:rsidR="00B362A6">
        <w:t>r – Vridsløselille Andelsboligforening</w:t>
      </w:r>
      <w:r w:rsidR="00132DEF">
        <w:t xml:space="preserve"> og Albertslund Boligselskab,</w:t>
      </w:r>
      <w:r w:rsidR="00B362A6">
        <w:t xml:space="preserve"> administreres af Bo-Vest. </w:t>
      </w:r>
    </w:p>
    <w:p w14:paraId="461CC373" w14:textId="7E00AD50" w:rsidR="00C57E7B" w:rsidRDefault="00C57E7B" w:rsidP="00132DEF">
      <w:pPr>
        <w:spacing w:line="240" w:lineRule="auto"/>
        <w:ind w:left="360"/>
        <w:rPr>
          <w:rFonts w:eastAsia="Times New Roman" w:cstheme="minorHAnsi"/>
          <w:lang w:eastAsia="da-DK"/>
        </w:rPr>
      </w:pPr>
    </w:p>
    <w:p w14:paraId="7B05C195" w14:textId="26E06425" w:rsidR="00132DEF" w:rsidRDefault="00132DEF" w:rsidP="00132DEF">
      <w:pPr>
        <w:spacing w:line="240" w:lineRule="auto"/>
        <w:ind w:left="360"/>
        <w:rPr>
          <w:rFonts w:eastAsia="Times New Roman" w:cstheme="minorHAnsi"/>
          <w:lang w:eastAsia="da-DK"/>
        </w:rPr>
      </w:pPr>
    </w:p>
    <w:p w14:paraId="096EB264" w14:textId="76BE5CB9" w:rsidR="00132DEF" w:rsidRDefault="00132DEF" w:rsidP="00132DEF">
      <w:pPr>
        <w:spacing w:line="240" w:lineRule="auto"/>
        <w:ind w:left="360"/>
        <w:rPr>
          <w:rFonts w:eastAsia="Times New Roman" w:cstheme="minorHAnsi"/>
          <w:lang w:eastAsia="da-DK"/>
        </w:rPr>
      </w:pPr>
    </w:p>
    <w:p w14:paraId="196A69C8" w14:textId="59B860BE" w:rsidR="006429FD" w:rsidRPr="00D73074" w:rsidRDefault="006429FD" w:rsidP="00D73074">
      <w:pPr>
        <w:spacing w:after="0" w:line="240" w:lineRule="auto"/>
        <w:rPr>
          <w:sz w:val="28"/>
          <w:szCs w:val="28"/>
        </w:rPr>
      </w:pPr>
      <w:r w:rsidRPr="00D73074">
        <w:rPr>
          <w:b/>
          <w:bCs/>
          <w:sz w:val="28"/>
          <w:szCs w:val="28"/>
        </w:rPr>
        <w:lastRenderedPageBreak/>
        <w:t>Borgmester Thomas Andresen (V) Aabenraa Kommune</w:t>
      </w:r>
    </w:p>
    <w:p w14:paraId="17632BB1" w14:textId="77777777" w:rsidR="00D73074" w:rsidRDefault="00D73074" w:rsidP="00D73074">
      <w:pPr>
        <w:spacing w:after="0" w:line="240" w:lineRule="auto"/>
      </w:pPr>
    </w:p>
    <w:p w14:paraId="0F3D4DC3" w14:textId="3496C728" w:rsidR="00D73074" w:rsidRPr="00D73074" w:rsidRDefault="006429FD" w:rsidP="00D73074">
      <w:pPr>
        <w:spacing w:after="0" w:line="240" w:lineRule="auto"/>
        <w:rPr>
          <w:i/>
          <w:iCs/>
        </w:rPr>
      </w:pPr>
      <w:r w:rsidRPr="00D73074">
        <w:rPr>
          <w:i/>
          <w:iCs/>
        </w:rPr>
        <w:t>Hvad mener du om at L</w:t>
      </w:r>
      <w:r w:rsidR="00FF0245" w:rsidRPr="00D73074">
        <w:rPr>
          <w:i/>
          <w:iCs/>
        </w:rPr>
        <w:t>andsbyggefonden</w:t>
      </w:r>
      <w:r w:rsidRPr="00D73074">
        <w:rPr>
          <w:i/>
          <w:iCs/>
        </w:rPr>
        <w:t xml:space="preserve"> er nødt til at slutte støtten til den boligsociale indsats i Høje Kolstrup?</w:t>
      </w:r>
    </w:p>
    <w:p w14:paraId="1FD0D5E7" w14:textId="77777777" w:rsidR="002222B0" w:rsidRDefault="002222B0" w:rsidP="00D73074">
      <w:pPr>
        <w:spacing w:after="0" w:line="240" w:lineRule="auto"/>
        <w:rPr>
          <w:color w:val="FF0000"/>
        </w:rPr>
      </w:pPr>
    </w:p>
    <w:p w14:paraId="2CC9A465" w14:textId="13CFA3EF" w:rsidR="006429FD" w:rsidRPr="00D73074" w:rsidRDefault="006429FD" w:rsidP="00D73074">
      <w:pPr>
        <w:spacing w:after="0" w:line="240" w:lineRule="auto"/>
      </w:pPr>
      <w:r>
        <w:rPr>
          <w:color w:val="FF0000"/>
        </w:rPr>
        <w:t>Vi har drøftet det på et tidligere tidspunkt, og i forbindelse med, at vi har mange sociale indsatser i forvejen i Høje Kolstrup, og i og med, at meget af den nedrenovering og renovering i det hele taget, der er foretaget oppe i Høje Kolstrup, og vi kan se effekten af det, så vil det for Aabenraa Kommunes vedkommende selvfølgelig medføre en anden indsats, men vi vil stadig have fokus</w:t>
      </w:r>
      <w:r w:rsidR="00FF0245">
        <w:rPr>
          <w:color w:val="FF0000"/>
        </w:rPr>
        <w:t>.</w:t>
      </w:r>
      <w:r>
        <w:rPr>
          <w:color w:val="FF0000"/>
        </w:rPr>
        <w:t xml:space="preserve"> </w:t>
      </w:r>
      <w:r w:rsidR="00FF0245">
        <w:rPr>
          <w:color w:val="FF0000"/>
        </w:rPr>
        <w:t>S</w:t>
      </w:r>
      <w:r>
        <w:rPr>
          <w:color w:val="FF0000"/>
        </w:rPr>
        <w:t xml:space="preserve">å det kommer ikke til at betyde, at vi ikke fortsat vil have noget speciel sociale indsatser. Jeg vil ikke kalde det boligsociale indsatser længere, fordi jeg synes faktisk, vi er rigtigt godt med i det område. Det er ikke boligerne længere, der er den afgørende faktor. Vi har de sociale viceværter, og noget af det overgår til at være jobcenterfunktion. </w:t>
      </w:r>
    </w:p>
    <w:p w14:paraId="73315F53" w14:textId="77777777" w:rsidR="00D73074" w:rsidRDefault="00D73074" w:rsidP="00D73074">
      <w:pPr>
        <w:spacing w:after="0" w:line="240" w:lineRule="auto"/>
      </w:pPr>
    </w:p>
    <w:p w14:paraId="4EB4773E" w14:textId="528FD6D4" w:rsidR="006429FD" w:rsidRDefault="006429FD" w:rsidP="00D73074">
      <w:pPr>
        <w:spacing w:after="0" w:line="240" w:lineRule="auto"/>
      </w:pPr>
      <w:r>
        <w:t>Vil I skrue op for støtten?</w:t>
      </w:r>
    </w:p>
    <w:p w14:paraId="16174C85" w14:textId="77777777" w:rsidR="002222B0" w:rsidRDefault="002222B0" w:rsidP="00D73074">
      <w:pPr>
        <w:spacing w:after="0" w:line="240" w:lineRule="auto"/>
        <w:rPr>
          <w:color w:val="FF0000"/>
        </w:rPr>
      </w:pPr>
    </w:p>
    <w:p w14:paraId="7C4F5EB9" w14:textId="29AABCBC" w:rsidR="006429FD" w:rsidRDefault="006429FD" w:rsidP="00D73074">
      <w:pPr>
        <w:spacing w:after="0" w:line="240" w:lineRule="auto"/>
        <w:rPr>
          <w:color w:val="FF0000"/>
        </w:rPr>
      </w:pPr>
      <w:r>
        <w:rPr>
          <w:color w:val="FF0000"/>
        </w:rPr>
        <w:t>Det har vi ikke drøftet. Vi følger jo meget med i, hvad der foregår i Høje Kolstrup og synes også, vi er nået rigtigt langt i den sammenhæng. Der er jo blevet lavet meget store investeringer i Høje Kolstrup. Så jeg synes</w:t>
      </w:r>
      <w:r w:rsidR="00FF0245">
        <w:rPr>
          <w:color w:val="FF0000"/>
        </w:rPr>
        <w:t>,</w:t>
      </w:r>
      <w:r>
        <w:rPr>
          <w:color w:val="FF0000"/>
        </w:rPr>
        <w:t xml:space="preserve"> vi begynder at kunne se effekten, men helt færdige bliver vi jo ikke, for der er en tendens til en vis koncentration af borgere, som har nogle udfordringer, herunder at de ikke har et job. Så vi kigger meget på det, men det er mere med jobcenterøjne, at vi gør det, altså fra vores borgerservice.</w:t>
      </w:r>
    </w:p>
    <w:p w14:paraId="7E9CCA49" w14:textId="77777777" w:rsidR="00D73074" w:rsidRDefault="00D73074" w:rsidP="00D73074">
      <w:pPr>
        <w:spacing w:after="0" w:line="240" w:lineRule="auto"/>
      </w:pPr>
    </w:p>
    <w:p w14:paraId="16FC4BA4" w14:textId="4822EAF6" w:rsidR="006429FD" w:rsidRDefault="006429FD" w:rsidP="00D73074">
      <w:pPr>
        <w:spacing w:after="0" w:line="240" w:lineRule="auto"/>
      </w:pPr>
      <w:r>
        <w:t>Hvad tror du det kommer til at betyde for de problemer, der er med beskæftigelse?</w:t>
      </w:r>
    </w:p>
    <w:p w14:paraId="0E43DB8F" w14:textId="77777777" w:rsidR="002222B0" w:rsidRDefault="002222B0" w:rsidP="00D73074">
      <w:pPr>
        <w:spacing w:after="0" w:line="240" w:lineRule="auto"/>
        <w:rPr>
          <w:color w:val="FF0000"/>
        </w:rPr>
      </w:pPr>
    </w:p>
    <w:p w14:paraId="67EE9616" w14:textId="16DF4417" w:rsidR="006429FD" w:rsidRDefault="006429FD" w:rsidP="00D73074">
      <w:pPr>
        <w:spacing w:after="0" w:line="240" w:lineRule="auto"/>
        <w:rPr>
          <w:color w:val="FF0000"/>
        </w:rPr>
      </w:pPr>
      <w:r>
        <w:rPr>
          <w:color w:val="FF0000"/>
        </w:rPr>
        <w:t>Vi gør rigtigt meget ud af at have fokus på hele beskæftigelsesområdet og har jo også haft meget stor succes med at få aktivitetsparate kontakthjælpsmodtagere i gang og har også en forholdsvis lav ledighed blandt folk af anden etnisk herkomst. Så jeg synes</w:t>
      </w:r>
      <w:r w:rsidR="00FF0245">
        <w:rPr>
          <w:color w:val="FF0000"/>
        </w:rPr>
        <w:t>,</w:t>
      </w:r>
      <w:r>
        <w:rPr>
          <w:color w:val="FF0000"/>
        </w:rPr>
        <w:t xml:space="preserve"> vi er godt på vej. Men ethvert fokus, der bliver taget fra det, er selvfølgelig et sted som vi jo så ville skulle prioritere højere i kommunerne.</w:t>
      </w:r>
    </w:p>
    <w:p w14:paraId="61DF67B5" w14:textId="77777777" w:rsidR="00D73074" w:rsidRDefault="00D73074" w:rsidP="00D73074">
      <w:pPr>
        <w:spacing w:after="0" w:line="240" w:lineRule="auto"/>
        <w:rPr>
          <w:i/>
          <w:iCs/>
        </w:rPr>
      </w:pPr>
    </w:p>
    <w:p w14:paraId="4700BD15" w14:textId="60095A70" w:rsidR="006429FD" w:rsidRPr="00FF0245" w:rsidRDefault="006429FD" w:rsidP="00D73074">
      <w:pPr>
        <w:spacing w:after="0" w:line="240" w:lineRule="auto"/>
        <w:rPr>
          <w:i/>
          <w:iCs/>
        </w:rPr>
      </w:pPr>
      <w:r w:rsidRPr="00FF0245">
        <w:rPr>
          <w:i/>
          <w:iCs/>
        </w:rPr>
        <w:t>Er boligsociale indsatser grundlæggende en kommunal opgave?</w:t>
      </w:r>
    </w:p>
    <w:p w14:paraId="382B5999" w14:textId="77777777" w:rsidR="002222B0" w:rsidRDefault="002222B0" w:rsidP="00D73074">
      <w:pPr>
        <w:spacing w:after="0" w:line="240" w:lineRule="auto"/>
        <w:rPr>
          <w:color w:val="FF0000"/>
        </w:rPr>
      </w:pPr>
    </w:p>
    <w:p w14:paraId="0262A879" w14:textId="5C4AAF13" w:rsidR="006429FD" w:rsidRDefault="006429FD" w:rsidP="00D73074">
      <w:pPr>
        <w:spacing w:after="0" w:line="240" w:lineRule="auto"/>
        <w:rPr>
          <w:color w:val="FF0000"/>
        </w:rPr>
      </w:pPr>
      <w:r>
        <w:rPr>
          <w:color w:val="FF0000"/>
        </w:rPr>
        <w:t xml:space="preserve">Det er jo et rigtigt godt spørgsmål. Et eller andet sted er vi jo med til at skabe de her boligområder, hvor vi jo med vores grundkapital og lånegarantier </w:t>
      </w:r>
      <w:r w:rsidR="00FF0245">
        <w:rPr>
          <w:color w:val="FF0000"/>
        </w:rPr>
        <w:t xml:space="preserve">jo </w:t>
      </w:r>
      <w:r>
        <w:rPr>
          <w:color w:val="FF0000"/>
        </w:rPr>
        <w:t xml:space="preserve">understøtter, at der bliver bygget meget kompakt og gennem tiderne jo også i nogle områder, hvor man bor meget tæt og har anvisningsretten til det i et vist omfang. Og </w:t>
      </w:r>
      <w:r w:rsidR="00FF0245">
        <w:rPr>
          <w:color w:val="FF0000"/>
        </w:rPr>
        <w:t xml:space="preserve">det vil sige, </w:t>
      </w:r>
      <w:r>
        <w:rPr>
          <w:color w:val="FF0000"/>
        </w:rPr>
        <w:t xml:space="preserve">vi har jo et vist ansvar for, at de her områder har udviklet sig, som de har. Jeg mener, det er noget vi skal gå hånd i hånd med staten omkring. At pege på nogen og sige, at nu er det jer, der skal gøre, det tænker jeg ikke er pointen i det her, for selvfølgelig har vi en </w:t>
      </w:r>
      <w:r>
        <w:rPr>
          <w:color w:val="FF0000"/>
        </w:rPr>
        <w:lastRenderedPageBreak/>
        <w:t>rigtig god føling med, hvad der foregår på Høje Kolstrup. Det kan staten ikke have. Det ku</w:t>
      </w:r>
      <w:r w:rsidR="00FF0245">
        <w:rPr>
          <w:color w:val="FF0000"/>
        </w:rPr>
        <w:t>nne</w:t>
      </w:r>
      <w:r>
        <w:rPr>
          <w:color w:val="FF0000"/>
        </w:rPr>
        <w:t xml:space="preserve"> godt være</w:t>
      </w:r>
      <w:r w:rsidR="00FF0245">
        <w:rPr>
          <w:color w:val="FF0000"/>
        </w:rPr>
        <w:t>,</w:t>
      </w:r>
      <w:r>
        <w:rPr>
          <w:color w:val="FF0000"/>
        </w:rPr>
        <w:t xml:space="preserve"> der skal nogle helt andre håndtag til i den sammenhæng, blandt andet</w:t>
      </w:r>
      <w:r w:rsidR="00FF0245">
        <w:rPr>
          <w:color w:val="FF0000"/>
        </w:rPr>
        <w:t xml:space="preserve"> der hedder</w:t>
      </w:r>
      <w:r>
        <w:rPr>
          <w:color w:val="FF0000"/>
        </w:rPr>
        <w:t>, at man udlægger mere blandede boligområder, men også i det hele taget kigger på, hvad er lejepriserne, for</w:t>
      </w:r>
      <w:r w:rsidR="00FF0245">
        <w:rPr>
          <w:color w:val="FF0000"/>
        </w:rPr>
        <w:t xml:space="preserve">di jeg synes </w:t>
      </w:r>
      <w:r>
        <w:rPr>
          <w:color w:val="FF0000"/>
        </w:rPr>
        <w:t>stille og roligt er huslejerne også rykket med derop, hvor man kan diskutere om det er socialt boligbyggeri, eller om det bare er noget, kommunen skal betale.</w:t>
      </w:r>
    </w:p>
    <w:p w14:paraId="4233211F" w14:textId="77777777" w:rsidR="00287FE1" w:rsidRDefault="00287FE1" w:rsidP="00D73074">
      <w:pPr>
        <w:spacing w:after="0" w:line="240" w:lineRule="auto"/>
        <w:rPr>
          <w:color w:val="FF0000"/>
        </w:rPr>
      </w:pPr>
    </w:p>
    <w:p w14:paraId="1DE5D545" w14:textId="1B431701" w:rsidR="006429FD" w:rsidRPr="00FF0245" w:rsidRDefault="00FF0245" w:rsidP="00D73074">
      <w:pPr>
        <w:spacing w:after="0" w:line="240" w:lineRule="auto"/>
        <w:rPr>
          <w:i/>
          <w:iCs/>
        </w:rPr>
      </w:pPr>
      <w:r>
        <w:rPr>
          <w:i/>
          <w:iCs/>
        </w:rPr>
        <w:t xml:space="preserve">Boligsociale indsatser får indimellem skyld for at være </w:t>
      </w:r>
      <w:proofErr w:type="spellStart"/>
      <w:r>
        <w:rPr>
          <w:i/>
          <w:iCs/>
        </w:rPr>
        <w:t>projektmageri</w:t>
      </w:r>
      <w:proofErr w:type="spellEnd"/>
      <w:r>
        <w:rPr>
          <w:i/>
          <w:iCs/>
        </w:rPr>
        <w:t xml:space="preserve">. </w:t>
      </w:r>
      <w:r w:rsidR="006429FD" w:rsidRPr="00FF0245">
        <w:rPr>
          <w:i/>
          <w:iCs/>
        </w:rPr>
        <w:t xml:space="preserve">Er der </w:t>
      </w:r>
      <w:proofErr w:type="spellStart"/>
      <w:r w:rsidR="006429FD" w:rsidRPr="00FF0245">
        <w:rPr>
          <w:i/>
          <w:iCs/>
        </w:rPr>
        <w:t>projektmageri</w:t>
      </w:r>
      <w:proofErr w:type="spellEnd"/>
      <w:r w:rsidR="006429FD" w:rsidRPr="00FF0245">
        <w:rPr>
          <w:i/>
          <w:iCs/>
        </w:rPr>
        <w:t xml:space="preserve"> i Høje Kolstrup? </w:t>
      </w:r>
    </w:p>
    <w:p w14:paraId="47F13214" w14:textId="77777777" w:rsidR="002222B0" w:rsidRDefault="002222B0" w:rsidP="00D73074">
      <w:pPr>
        <w:spacing w:after="0" w:line="240" w:lineRule="auto"/>
        <w:rPr>
          <w:color w:val="FF0000"/>
        </w:rPr>
      </w:pPr>
    </w:p>
    <w:p w14:paraId="15336B19" w14:textId="7219196C" w:rsidR="006429FD" w:rsidRDefault="006429FD" w:rsidP="00D73074">
      <w:pPr>
        <w:spacing w:after="0" w:line="240" w:lineRule="auto"/>
        <w:rPr>
          <w:color w:val="FF0000"/>
        </w:rPr>
      </w:pPr>
      <w:r>
        <w:rPr>
          <w:color w:val="FF0000"/>
        </w:rPr>
        <w:t>Nej, det mener jeg ikke</w:t>
      </w:r>
      <w:r w:rsidR="00EE293D">
        <w:rPr>
          <w:color w:val="FF0000"/>
        </w:rPr>
        <w:t>,</w:t>
      </w:r>
      <w:r>
        <w:rPr>
          <w:color w:val="FF0000"/>
        </w:rPr>
        <w:t xml:space="preserve"> der er, og det er</w:t>
      </w:r>
      <w:r w:rsidR="00EE293D">
        <w:rPr>
          <w:color w:val="FF0000"/>
        </w:rPr>
        <w:t>,</w:t>
      </w:r>
      <w:r>
        <w:rPr>
          <w:color w:val="FF0000"/>
        </w:rPr>
        <w:t xml:space="preserve"> fordi det er et samarbejde mellem boligforening og kommune, så det er det ikke. De tilbagemeldinger, jeg har fået omkring vores projekter, har været positive.</w:t>
      </w:r>
    </w:p>
    <w:p w14:paraId="70A05CF2" w14:textId="77777777" w:rsidR="006429FD" w:rsidRDefault="006429FD" w:rsidP="00D73074">
      <w:pPr>
        <w:spacing w:after="0" w:line="240" w:lineRule="auto"/>
      </w:pPr>
    </w:p>
    <w:p w14:paraId="2053ABBE" w14:textId="77777777" w:rsidR="006429FD" w:rsidRDefault="006429FD" w:rsidP="00D73074">
      <w:pPr>
        <w:spacing w:after="0" w:line="240" w:lineRule="auto"/>
        <w:rPr>
          <w:b/>
          <w:bCs/>
        </w:rPr>
      </w:pPr>
      <w:r>
        <w:rPr>
          <w:b/>
          <w:bCs/>
        </w:rPr>
        <w:t>Aabenraa Kommune</w:t>
      </w:r>
    </w:p>
    <w:p w14:paraId="27FC6158" w14:textId="77777777" w:rsidR="002222B0" w:rsidRDefault="002222B0" w:rsidP="00D73074">
      <w:pPr>
        <w:spacing w:after="0" w:line="240" w:lineRule="auto"/>
      </w:pPr>
    </w:p>
    <w:p w14:paraId="44F0559D" w14:textId="0B1B0E33" w:rsidR="006429FD" w:rsidRDefault="006429FD" w:rsidP="00D73074">
      <w:pPr>
        <w:spacing w:after="0" w:line="240" w:lineRule="auto"/>
      </w:pPr>
      <w:r>
        <w:t xml:space="preserve">Den boligsociale helhedsplan på </w:t>
      </w:r>
      <w:hyperlink r:id="rId11" w:history="1">
        <w:r w:rsidRPr="009A0B40">
          <w:rPr>
            <w:rStyle w:val="Hyperlink"/>
          </w:rPr>
          <w:t>Høje Kolstrup</w:t>
        </w:r>
      </w:hyperlink>
      <w:r>
        <w:t xml:space="preserve"> i Aabenraa ophører ved udgangen af 2021 og ser ikke ud til at blive forlænget, oplyser projektleder Sanne Pedersen. </w:t>
      </w:r>
    </w:p>
    <w:p w14:paraId="6032755A" w14:textId="77777777" w:rsidR="00287FE1" w:rsidRDefault="00287FE1" w:rsidP="00D73074">
      <w:pPr>
        <w:spacing w:after="0" w:line="240" w:lineRule="auto"/>
        <w:rPr>
          <w:b/>
          <w:bCs/>
        </w:rPr>
      </w:pPr>
    </w:p>
    <w:p w14:paraId="531A98F6" w14:textId="3E8A7189" w:rsidR="006429FD" w:rsidRPr="00601E59" w:rsidRDefault="00EE293D" w:rsidP="00D73074">
      <w:pPr>
        <w:spacing w:after="0" w:line="240" w:lineRule="auto"/>
        <w:rPr>
          <w:b/>
          <w:bCs/>
        </w:rPr>
      </w:pPr>
      <w:r w:rsidRPr="00601E59">
        <w:rPr>
          <w:b/>
          <w:bCs/>
        </w:rPr>
        <w:t>Boligområde og boligorganisationer</w:t>
      </w:r>
      <w:r w:rsidR="00601E59" w:rsidRPr="00601E59">
        <w:rPr>
          <w:b/>
          <w:bCs/>
        </w:rPr>
        <w:t>:</w:t>
      </w:r>
    </w:p>
    <w:p w14:paraId="198A46F0" w14:textId="500A2286" w:rsidR="00601E59" w:rsidRDefault="00601E59" w:rsidP="00D73074">
      <w:pPr>
        <w:pStyle w:val="Listeafsnit"/>
        <w:numPr>
          <w:ilvl w:val="0"/>
          <w:numId w:val="12"/>
        </w:numPr>
        <w:spacing w:after="0" w:line="240" w:lineRule="auto"/>
      </w:pPr>
      <w:r>
        <w:t xml:space="preserve">Høje Kolstrup – Aabenraa Andelsboligforening og Kolstrup Boligforening, administreret af </w:t>
      </w:r>
      <w:proofErr w:type="spellStart"/>
      <w:r>
        <w:t>Salus</w:t>
      </w:r>
      <w:proofErr w:type="spellEnd"/>
      <w:r>
        <w:t xml:space="preserve"> Boligadministration</w:t>
      </w:r>
    </w:p>
    <w:p w14:paraId="2D61825C" w14:textId="4C585C9D" w:rsidR="006429FD" w:rsidRDefault="006429FD" w:rsidP="00D73074">
      <w:pPr>
        <w:spacing w:after="0" w:line="240" w:lineRule="auto"/>
        <w:rPr>
          <w:b/>
          <w:bCs/>
        </w:rPr>
      </w:pPr>
    </w:p>
    <w:p w14:paraId="74E5DE1B" w14:textId="3186A14E" w:rsidR="00601E59" w:rsidRDefault="00601E59" w:rsidP="00D73074">
      <w:pPr>
        <w:spacing w:after="0" w:line="240" w:lineRule="auto"/>
        <w:rPr>
          <w:b/>
          <w:bCs/>
        </w:rPr>
      </w:pPr>
    </w:p>
    <w:p w14:paraId="32BBAC75" w14:textId="77777777" w:rsidR="00064B7C" w:rsidRDefault="00064B7C" w:rsidP="00601E59">
      <w:pPr>
        <w:spacing w:after="0" w:line="240" w:lineRule="auto"/>
        <w:rPr>
          <w:b/>
          <w:bCs/>
        </w:rPr>
      </w:pPr>
    </w:p>
    <w:p w14:paraId="2D145E04" w14:textId="77777777" w:rsidR="00064B7C" w:rsidRDefault="00064B7C" w:rsidP="00601E59">
      <w:pPr>
        <w:spacing w:after="0" w:line="240" w:lineRule="auto"/>
        <w:rPr>
          <w:b/>
          <w:bCs/>
        </w:rPr>
      </w:pPr>
    </w:p>
    <w:p w14:paraId="7BFB203D" w14:textId="77777777" w:rsidR="00064B7C" w:rsidRDefault="00064B7C" w:rsidP="00601E59">
      <w:pPr>
        <w:spacing w:after="0" w:line="240" w:lineRule="auto"/>
        <w:rPr>
          <w:b/>
          <w:bCs/>
        </w:rPr>
      </w:pPr>
    </w:p>
    <w:p w14:paraId="577E4132" w14:textId="77777777" w:rsidR="00064B7C" w:rsidRDefault="00064B7C" w:rsidP="00601E59">
      <w:pPr>
        <w:spacing w:after="0" w:line="240" w:lineRule="auto"/>
        <w:rPr>
          <w:b/>
          <w:bCs/>
        </w:rPr>
      </w:pPr>
    </w:p>
    <w:p w14:paraId="61B549F5" w14:textId="77777777" w:rsidR="00064B7C" w:rsidRDefault="00064B7C" w:rsidP="00601E59">
      <w:pPr>
        <w:spacing w:after="0" w:line="240" w:lineRule="auto"/>
        <w:rPr>
          <w:b/>
          <w:bCs/>
        </w:rPr>
      </w:pPr>
    </w:p>
    <w:p w14:paraId="61E2D66D" w14:textId="77777777" w:rsidR="00064B7C" w:rsidRDefault="00064B7C" w:rsidP="00601E59">
      <w:pPr>
        <w:spacing w:after="0" w:line="240" w:lineRule="auto"/>
        <w:rPr>
          <w:b/>
          <w:bCs/>
        </w:rPr>
      </w:pPr>
    </w:p>
    <w:p w14:paraId="480BBBE1" w14:textId="77777777" w:rsidR="00064B7C" w:rsidRDefault="00064B7C" w:rsidP="00601E59">
      <w:pPr>
        <w:spacing w:after="0" w:line="240" w:lineRule="auto"/>
        <w:rPr>
          <w:b/>
          <w:bCs/>
        </w:rPr>
      </w:pPr>
    </w:p>
    <w:p w14:paraId="223D71EF" w14:textId="77777777" w:rsidR="00064B7C" w:rsidRDefault="00064B7C" w:rsidP="00601E59">
      <w:pPr>
        <w:spacing w:after="0" w:line="240" w:lineRule="auto"/>
        <w:rPr>
          <w:b/>
          <w:bCs/>
        </w:rPr>
      </w:pPr>
    </w:p>
    <w:p w14:paraId="3EFD917F" w14:textId="77777777" w:rsidR="00064B7C" w:rsidRDefault="00064B7C" w:rsidP="00601E59">
      <w:pPr>
        <w:spacing w:after="0" w:line="240" w:lineRule="auto"/>
        <w:rPr>
          <w:b/>
          <w:bCs/>
        </w:rPr>
      </w:pPr>
    </w:p>
    <w:p w14:paraId="07EF4E67" w14:textId="77777777" w:rsidR="00064B7C" w:rsidRDefault="00064B7C" w:rsidP="00601E59">
      <w:pPr>
        <w:spacing w:after="0" w:line="240" w:lineRule="auto"/>
        <w:rPr>
          <w:b/>
          <w:bCs/>
        </w:rPr>
      </w:pPr>
    </w:p>
    <w:p w14:paraId="3C15CD8B" w14:textId="77777777" w:rsidR="00064B7C" w:rsidRDefault="00064B7C" w:rsidP="00601E59">
      <w:pPr>
        <w:spacing w:after="0" w:line="240" w:lineRule="auto"/>
        <w:rPr>
          <w:b/>
          <w:bCs/>
        </w:rPr>
      </w:pPr>
    </w:p>
    <w:p w14:paraId="2E30DBF6" w14:textId="77777777" w:rsidR="00064B7C" w:rsidRDefault="00064B7C" w:rsidP="00601E59">
      <w:pPr>
        <w:spacing w:after="0" w:line="240" w:lineRule="auto"/>
        <w:rPr>
          <w:b/>
          <w:bCs/>
        </w:rPr>
      </w:pPr>
    </w:p>
    <w:p w14:paraId="1802F4CF" w14:textId="77777777" w:rsidR="00064B7C" w:rsidRDefault="00064B7C" w:rsidP="00601E59">
      <w:pPr>
        <w:spacing w:after="0" w:line="240" w:lineRule="auto"/>
        <w:rPr>
          <w:b/>
          <w:bCs/>
        </w:rPr>
      </w:pPr>
    </w:p>
    <w:p w14:paraId="0D049C8E" w14:textId="77777777" w:rsidR="00064B7C" w:rsidRDefault="00064B7C" w:rsidP="00601E59">
      <w:pPr>
        <w:spacing w:after="0" w:line="240" w:lineRule="auto"/>
        <w:rPr>
          <w:b/>
          <w:bCs/>
        </w:rPr>
      </w:pPr>
    </w:p>
    <w:p w14:paraId="07AD08E2" w14:textId="77777777" w:rsidR="00064B7C" w:rsidRDefault="00064B7C" w:rsidP="00601E59">
      <w:pPr>
        <w:spacing w:after="0" w:line="240" w:lineRule="auto"/>
        <w:rPr>
          <w:b/>
          <w:bCs/>
        </w:rPr>
      </w:pPr>
    </w:p>
    <w:p w14:paraId="20B90710" w14:textId="77777777" w:rsidR="00064B7C" w:rsidRDefault="00064B7C" w:rsidP="00601E59">
      <w:pPr>
        <w:spacing w:after="0" w:line="240" w:lineRule="auto"/>
        <w:rPr>
          <w:b/>
          <w:bCs/>
        </w:rPr>
      </w:pPr>
    </w:p>
    <w:p w14:paraId="345C1E4B" w14:textId="77777777" w:rsidR="00064B7C" w:rsidRDefault="00064B7C" w:rsidP="00601E59">
      <w:pPr>
        <w:spacing w:after="0" w:line="240" w:lineRule="auto"/>
        <w:rPr>
          <w:b/>
          <w:bCs/>
        </w:rPr>
      </w:pPr>
    </w:p>
    <w:p w14:paraId="05D9907F" w14:textId="77777777" w:rsidR="00064B7C" w:rsidRDefault="00064B7C" w:rsidP="00601E59">
      <w:pPr>
        <w:spacing w:after="0" w:line="240" w:lineRule="auto"/>
        <w:rPr>
          <w:b/>
          <w:bCs/>
        </w:rPr>
      </w:pPr>
    </w:p>
    <w:p w14:paraId="536F8D9E" w14:textId="77777777" w:rsidR="00064B7C" w:rsidRDefault="00064B7C" w:rsidP="00601E59">
      <w:pPr>
        <w:spacing w:after="0" w:line="240" w:lineRule="auto"/>
        <w:rPr>
          <w:b/>
          <w:bCs/>
        </w:rPr>
      </w:pPr>
    </w:p>
    <w:p w14:paraId="77948D7B" w14:textId="77777777" w:rsidR="00064B7C" w:rsidRDefault="00064B7C" w:rsidP="00601E59">
      <w:pPr>
        <w:spacing w:after="0" w:line="240" w:lineRule="auto"/>
        <w:rPr>
          <w:b/>
          <w:bCs/>
        </w:rPr>
      </w:pPr>
    </w:p>
    <w:p w14:paraId="703BCB84" w14:textId="77777777" w:rsidR="00287FE1" w:rsidRDefault="00287FE1" w:rsidP="00601E59">
      <w:pPr>
        <w:spacing w:after="0" w:line="240" w:lineRule="auto"/>
        <w:rPr>
          <w:b/>
          <w:bCs/>
        </w:rPr>
      </w:pPr>
    </w:p>
    <w:p w14:paraId="0A0D176C" w14:textId="77777777" w:rsidR="00287FE1" w:rsidRDefault="00287FE1" w:rsidP="00601E59">
      <w:pPr>
        <w:spacing w:after="0" w:line="240" w:lineRule="auto"/>
        <w:rPr>
          <w:b/>
          <w:bCs/>
        </w:rPr>
      </w:pPr>
    </w:p>
    <w:p w14:paraId="7382F729" w14:textId="77777777" w:rsidR="00287FE1" w:rsidRDefault="00287FE1" w:rsidP="00601E59">
      <w:pPr>
        <w:spacing w:after="0" w:line="240" w:lineRule="auto"/>
        <w:rPr>
          <w:b/>
          <w:bCs/>
        </w:rPr>
      </w:pPr>
    </w:p>
    <w:p w14:paraId="04AF3CF1" w14:textId="484DD810" w:rsidR="00601E59" w:rsidRDefault="00601E59" w:rsidP="00601E59">
      <w:pPr>
        <w:spacing w:after="0" w:line="240" w:lineRule="auto"/>
      </w:pPr>
      <w:r>
        <w:rPr>
          <w:b/>
          <w:bCs/>
        </w:rPr>
        <w:lastRenderedPageBreak/>
        <w:t xml:space="preserve">Borgmester Ole </w:t>
      </w:r>
      <w:proofErr w:type="spellStart"/>
      <w:r>
        <w:rPr>
          <w:b/>
          <w:bCs/>
        </w:rPr>
        <w:t>Bjørstorp</w:t>
      </w:r>
      <w:proofErr w:type="spellEnd"/>
      <w:r>
        <w:rPr>
          <w:b/>
          <w:bCs/>
        </w:rPr>
        <w:t xml:space="preserve"> (A) Ishøj Kommune</w:t>
      </w:r>
    </w:p>
    <w:p w14:paraId="51C18D84" w14:textId="77777777" w:rsidR="00601E59" w:rsidRDefault="00601E59" w:rsidP="00601E59">
      <w:pPr>
        <w:spacing w:after="0" w:line="240" w:lineRule="auto"/>
        <w:rPr>
          <w:i/>
          <w:iCs/>
        </w:rPr>
      </w:pPr>
    </w:p>
    <w:p w14:paraId="095EE1FD" w14:textId="77777777" w:rsidR="00601E59" w:rsidRPr="00FC0F3A" w:rsidRDefault="00601E59" w:rsidP="00601E59">
      <w:pPr>
        <w:spacing w:after="0" w:line="240" w:lineRule="auto"/>
        <w:rPr>
          <w:i/>
          <w:iCs/>
        </w:rPr>
      </w:pPr>
      <w:r w:rsidRPr="00FC0F3A">
        <w:rPr>
          <w:i/>
          <w:iCs/>
        </w:rPr>
        <w:t xml:space="preserve">Hvad mener du om, at Landsbyggefonden er nødt til at beskære støtten til den boligsociale indsats i Vejleåparken? </w:t>
      </w:r>
    </w:p>
    <w:p w14:paraId="59B92C6F" w14:textId="77777777" w:rsidR="00287FE1" w:rsidRDefault="00287FE1" w:rsidP="00601E59">
      <w:pPr>
        <w:spacing w:after="0" w:line="240" w:lineRule="auto"/>
        <w:rPr>
          <w:color w:val="FF0000"/>
        </w:rPr>
      </w:pPr>
    </w:p>
    <w:p w14:paraId="47B2EAC4" w14:textId="16C33446" w:rsidR="00601E59" w:rsidRDefault="00601E59" w:rsidP="00601E59">
      <w:pPr>
        <w:spacing w:after="0" w:line="240" w:lineRule="auto"/>
        <w:rPr>
          <w:color w:val="FF0000"/>
        </w:rPr>
      </w:pPr>
      <w:r>
        <w:rPr>
          <w:color w:val="FF0000"/>
        </w:rPr>
        <w:t>Det er jeg selvfølgelig ked af. Ikke fordi jeg forventer, at vi får det samme hver gang. Vi går selvfølgelig ind i de beløbsrammer, der er, for vi er interesserede i en helhedsplansløsning i Vejleåparken stadigvæk.</w:t>
      </w:r>
    </w:p>
    <w:p w14:paraId="35E52D08" w14:textId="77777777" w:rsidR="00601E59" w:rsidRDefault="00601E59" w:rsidP="00601E59">
      <w:pPr>
        <w:spacing w:after="0" w:line="240" w:lineRule="auto"/>
      </w:pPr>
    </w:p>
    <w:p w14:paraId="33FD5EDA" w14:textId="77777777" w:rsidR="00601E59" w:rsidRPr="00BB0D1D" w:rsidRDefault="00601E59" w:rsidP="00601E59">
      <w:pPr>
        <w:spacing w:after="0" w:line="240" w:lineRule="auto"/>
        <w:rPr>
          <w:i/>
          <w:iCs/>
        </w:rPr>
      </w:pPr>
      <w:r w:rsidRPr="00BB0D1D">
        <w:rPr>
          <w:i/>
          <w:iCs/>
        </w:rPr>
        <w:t>Vil Ishøj Kommune skrue op for støtten for at kunne vedligeholde den samme størrelse boligsociale helhedsplan?</w:t>
      </w:r>
    </w:p>
    <w:p w14:paraId="1A2CADF6" w14:textId="77777777" w:rsidR="00601E59" w:rsidRDefault="00601E59" w:rsidP="00601E59">
      <w:pPr>
        <w:spacing w:after="0" w:line="240" w:lineRule="auto"/>
        <w:rPr>
          <w:color w:val="FF0000"/>
        </w:rPr>
      </w:pPr>
    </w:p>
    <w:p w14:paraId="3F1A64E6" w14:textId="2FEA7159" w:rsidR="00601E59" w:rsidRDefault="00601E59" w:rsidP="00601E59">
      <w:pPr>
        <w:spacing w:after="0" w:line="240" w:lineRule="auto"/>
        <w:rPr>
          <w:color w:val="FF0000"/>
        </w:rPr>
      </w:pPr>
      <w:r>
        <w:rPr>
          <w:color w:val="FF0000"/>
        </w:rPr>
        <w:t>Vi laver en helhedsplan, kommunen og Vejleåparken, og det må vi gøre med de midler, der er. Jeg kender ikke den beløbsramme, vi får. Vi har prøvet det før. Vi bruger de rammer, vi har og ser, hvad vi selv kan putte ind i det, så der bliver noget at gøre godt med, lad mig sige det på den måde. Vi vil forfølge sagen og selvfølgelig også sørge for der bliver sat noget i gang.</w:t>
      </w:r>
    </w:p>
    <w:p w14:paraId="729D9DAC" w14:textId="77777777" w:rsidR="00601E59" w:rsidRDefault="00601E59" w:rsidP="00601E59">
      <w:pPr>
        <w:spacing w:after="0" w:line="240" w:lineRule="auto"/>
        <w:rPr>
          <w:i/>
          <w:iCs/>
        </w:rPr>
      </w:pPr>
      <w:r>
        <w:rPr>
          <w:i/>
          <w:iCs/>
        </w:rPr>
        <w:t>Men ikke nødvendigvis på samme niveau som hidtil?</w:t>
      </w:r>
    </w:p>
    <w:p w14:paraId="23B6D2B0" w14:textId="500B20B3" w:rsidR="00601E59" w:rsidRDefault="00601E59" w:rsidP="00601E59">
      <w:pPr>
        <w:spacing w:after="0" w:line="240" w:lineRule="auto"/>
        <w:rPr>
          <w:i/>
          <w:iCs/>
        </w:rPr>
      </w:pPr>
      <w:r>
        <w:rPr>
          <w:color w:val="FF0000"/>
        </w:rPr>
        <w:t xml:space="preserve">Nej, det kan vi jo ikke, hvis beløbet er lavere. </w:t>
      </w:r>
    </w:p>
    <w:p w14:paraId="37BD5F83" w14:textId="77777777" w:rsidR="00601E59" w:rsidRDefault="00601E59" w:rsidP="00601E59">
      <w:pPr>
        <w:spacing w:after="0" w:line="240" w:lineRule="auto"/>
        <w:rPr>
          <w:i/>
          <w:iCs/>
        </w:rPr>
      </w:pPr>
      <w:r>
        <w:rPr>
          <w:i/>
          <w:iCs/>
        </w:rPr>
        <w:t>Man kunne ikke forestille sig, at kommunen bare fylder ud i det hul, der bliver og at man fortsætter på samme niveau?</w:t>
      </w:r>
    </w:p>
    <w:p w14:paraId="7705F98E" w14:textId="77777777" w:rsidR="00601E59" w:rsidRDefault="00601E59" w:rsidP="00601E59">
      <w:pPr>
        <w:spacing w:after="0" w:line="240" w:lineRule="auto"/>
        <w:rPr>
          <w:color w:val="FF0000"/>
        </w:rPr>
      </w:pPr>
      <w:r>
        <w:rPr>
          <w:color w:val="FF0000"/>
        </w:rPr>
        <w:t>Nej, ikke helt. Det har jeg svært ved at forestille mig. Jeg vil gerne se tallene, før jeg kan udtale mig præcist, men vi kan også lave det på et lidt mindre niveau.</w:t>
      </w:r>
    </w:p>
    <w:p w14:paraId="3B43BC0A" w14:textId="77777777" w:rsidR="00601E59" w:rsidRDefault="00601E59" w:rsidP="00601E59">
      <w:pPr>
        <w:spacing w:after="0" w:line="240" w:lineRule="auto"/>
        <w:rPr>
          <w:i/>
          <w:iCs/>
        </w:rPr>
      </w:pPr>
    </w:p>
    <w:p w14:paraId="3091A46D" w14:textId="77777777" w:rsidR="00601E59" w:rsidRDefault="00601E59" w:rsidP="00601E59">
      <w:pPr>
        <w:spacing w:after="0" w:line="240" w:lineRule="auto"/>
      </w:pPr>
      <w:r>
        <w:rPr>
          <w:i/>
          <w:iCs/>
        </w:rPr>
        <w:t>Er boligsociale indsatser grundlæggende en kommunal opgave?</w:t>
      </w:r>
      <w:r>
        <w:t xml:space="preserve"> </w:t>
      </w:r>
    </w:p>
    <w:p w14:paraId="5E5DA670" w14:textId="77777777" w:rsidR="00601E59" w:rsidRDefault="00601E59" w:rsidP="00601E59">
      <w:pPr>
        <w:spacing w:after="0" w:line="240" w:lineRule="auto"/>
        <w:rPr>
          <w:color w:val="FF0000"/>
        </w:rPr>
      </w:pPr>
    </w:p>
    <w:p w14:paraId="49C70368" w14:textId="55F243CD" w:rsidR="00601E59" w:rsidRDefault="00601E59" w:rsidP="00601E59">
      <w:pPr>
        <w:spacing w:after="0" w:line="240" w:lineRule="auto"/>
      </w:pPr>
      <w:r>
        <w:rPr>
          <w:color w:val="FF0000"/>
        </w:rPr>
        <w:t>Ja, det vil jeg sige både-og. Det burde være en fælles opgave – kommunen og boligselskaberne. Det er så via et beløb fra Landsbyggefondens midler. Det er en fælles opgave. Hvis vi ikke får midler fra Landsbyggefonden, så har sådan en kommune som Ishøj med så store problemer jo pligt til selv at gøre noget. Vi kan jo ikke slippe det helt.</w:t>
      </w:r>
    </w:p>
    <w:p w14:paraId="72DA9C1F" w14:textId="77777777" w:rsidR="00601E59" w:rsidRDefault="00601E59" w:rsidP="00601E59">
      <w:pPr>
        <w:spacing w:after="0" w:line="240" w:lineRule="auto"/>
        <w:rPr>
          <w:i/>
          <w:iCs/>
        </w:rPr>
      </w:pPr>
      <w:r>
        <w:rPr>
          <w:i/>
          <w:iCs/>
        </w:rPr>
        <w:t>Men det er ikke kun en kommunal opgave, tænker du? Du tænker det er en fælles opgave?</w:t>
      </w:r>
    </w:p>
    <w:p w14:paraId="47A44E51" w14:textId="77777777" w:rsidR="00601E59" w:rsidRDefault="00601E59" w:rsidP="00601E59">
      <w:pPr>
        <w:spacing w:after="0" w:line="240" w:lineRule="auto"/>
        <w:rPr>
          <w:color w:val="FF0000"/>
        </w:rPr>
      </w:pPr>
      <w:r>
        <w:rPr>
          <w:color w:val="FF0000"/>
        </w:rPr>
        <w:t>Det gør jeg faktisk.</w:t>
      </w:r>
    </w:p>
    <w:p w14:paraId="055D596A" w14:textId="77777777" w:rsidR="00601E59" w:rsidRDefault="00601E59" w:rsidP="00601E59">
      <w:pPr>
        <w:spacing w:after="0" w:line="240" w:lineRule="auto"/>
        <w:rPr>
          <w:i/>
          <w:iCs/>
        </w:rPr>
      </w:pPr>
      <w:r>
        <w:rPr>
          <w:i/>
          <w:iCs/>
        </w:rPr>
        <w:t>Hvorfor er det egentlig en fælles opgave og ikke kun en kommunal opgave?</w:t>
      </w:r>
    </w:p>
    <w:p w14:paraId="693BDEC5" w14:textId="77777777" w:rsidR="00601E59" w:rsidRDefault="00601E59" w:rsidP="00601E59">
      <w:pPr>
        <w:spacing w:after="0" w:line="240" w:lineRule="auto"/>
        <w:rPr>
          <w:color w:val="FF0000"/>
        </w:rPr>
      </w:pPr>
      <w:r>
        <w:rPr>
          <w:color w:val="FF0000"/>
        </w:rPr>
        <w:t xml:space="preserve">Det har noget at gøre med, hvilke midler man kan stille til rådighed. Vi vil jo aldrig kunne stille tilstrækkelige midler til rådighed. Derfor synes jeg altid, det er godt, at man kan lave de her fælles tiltag, ellers er det jo ikke tilstrækkeligt, det vi selv kan gøre. </w:t>
      </w:r>
    </w:p>
    <w:p w14:paraId="38DE0C4D" w14:textId="77777777" w:rsidR="00601E59" w:rsidRDefault="00601E59" w:rsidP="00601E59">
      <w:pPr>
        <w:spacing w:after="0" w:line="240" w:lineRule="auto"/>
        <w:rPr>
          <w:i/>
          <w:iCs/>
        </w:rPr>
      </w:pPr>
    </w:p>
    <w:p w14:paraId="398AAC8E" w14:textId="77777777" w:rsidR="00601E59" w:rsidRDefault="00601E59" w:rsidP="00601E59">
      <w:pPr>
        <w:spacing w:after="0" w:line="240" w:lineRule="auto"/>
      </w:pPr>
      <w:r>
        <w:rPr>
          <w:i/>
          <w:iCs/>
        </w:rPr>
        <w:t xml:space="preserve">Boligsociale indsatser får indimellem skyld for at være </w:t>
      </w:r>
      <w:proofErr w:type="spellStart"/>
      <w:r>
        <w:rPr>
          <w:i/>
          <w:iCs/>
        </w:rPr>
        <w:t>projektmageri</w:t>
      </w:r>
      <w:proofErr w:type="spellEnd"/>
      <w:r>
        <w:rPr>
          <w:i/>
          <w:iCs/>
        </w:rPr>
        <w:t xml:space="preserve">. Er der </w:t>
      </w:r>
      <w:proofErr w:type="spellStart"/>
      <w:r>
        <w:rPr>
          <w:i/>
          <w:iCs/>
        </w:rPr>
        <w:t>projektmageri</w:t>
      </w:r>
      <w:proofErr w:type="spellEnd"/>
      <w:r>
        <w:rPr>
          <w:i/>
          <w:iCs/>
        </w:rPr>
        <w:t xml:space="preserve"> i boligsociale indsatser i Ishøj?</w:t>
      </w:r>
      <w:r>
        <w:t xml:space="preserve"> </w:t>
      </w:r>
    </w:p>
    <w:p w14:paraId="180AA179" w14:textId="77777777" w:rsidR="00601E59" w:rsidRDefault="00601E59" w:rsidP="00601E59">
      <w:pPr>
        <w:spacing w:after="0" w:line="240" w:lineRule="auto"/>
        <w:rPr>
          <w:color w:val="FF0000"/>
        </w:rPr>
      </w:pPr>
    </w:p>
    <w:p w14:paraId="6AE16949" w14:textId="77777777" w:rsidR="00601E59" w:rsidRDefault="00601E59" w:rsidP="00601E59">
      <w:pPr>
        <w:spacing w:after="0" w:line="240" w:lineRule="auto"/>
        <w:rPr>
          <w:color w:val="FF0000"/>
        </w:rPr>
      </w:pPr>
      <w:r>
        <w:rPr>
          <w:color w:val="FF0000"/>
        </w:rPr>
        <w:t xml:space="preserve">Nej, det mener jeg ikke, der er. Vi har haft tidligere, hvor nogen tjente store penge på det, men i de senere år, der synes jeg slet ikke </w:t>
      </w:r>
      <w:r>
        <w:rPr>
          <w:color w:val="FF0000"/>
        </w:rPr>
        <w:lastRenderedPageBreak/>
        <w:t>man kan sige det. Det er noget, der er til god gavn for alle og ikke noget, der er nogen, der tjener store penge på.</w:t>
      </w:r>
    </w:p>
    <w:p w14:paraId="6490F68D" w14:textId="77777777" w:rsidR="00601E59" w:rsidRDefault="00601E59" w:rsidP="00601E59">
      <w:pPr>
        <w:spacing w:after="0" w:line="240" w:lineRule="auto"/>
      </w:pPr>
    </w:p>
    <w:p w14:paraId="284F61C1" w14:textId="77777777" w:rsidR="00601E59" w:rsidRDefault="00601E59" w:rsidP="00601E59">
      <w:pPr>
        <w:spacing w:after="0" w:line="240" w:lineRule="auto"/>
        <w:rPr>
          <w:b/>
          <w:bCs/>
        </w:rPr>
      </w:pPr>
    </w:p>
    <w:p w14:paraId="4BBA45C1" w14:textId="77777777" w:rsidR="00601E59" w:rsidRDefault="00601E59" w:rsidP="00601E59">
      <w:pPr>
        <w:spacing w:after="0" w:line="240" w:lineRule="auto"/>
        <w:rPr>
          <w:b/>
          <w:bCs/>
        </w:rPr>
      </w:pPr>
      <w:r>
        <w:rPr>
          <w:b/>
          <w:bCs/>
        </w:rPr>
        <w:t>Ishøj Kommune</w:t>
      </w:r>
    </w:p>
    <w:p w14:paraId="442CC069" w14:textId="77777777" w:rsidR="00287FE1" w:rsidRDefault="00287FE1" w:rsidP="00601E59">
      <w:pPr>
        <w:spacing w:after="0" w:line="240" w:lineRule="auto"/>
      </w:pPr>
    </w:p>
    <w:p w14:paraId="4412D06F" w14:textId="4A1FE1F8" w:rsidR="00601E59" w:rsidRDefault="00601E59" w:rsidP="00601E59">
      <w:pPr>
        <w:spacing w:after="0" w:line="240" w:lineRule="auto"/>
      </w:pPr>
      <w:r w:rsidRPr="00A85B17">
        <w:t xml:space="preserve">Den boligsociale helhedsplan for </w:t>
      </w:r>
      <w:hyperlink r:id="rId12" w:history="1">
        <w:r w:rsidRPr="009A0B40">
          <w:rPr>
            <w:rStyle w:val="Hyperlink"/>
          </w:rPr>
          <w:t>Vejleåparken</w:t>
        </w:r>
      </w:hyperlink>
      <w:r w:rsidRPr="00A85B17">
        <w:t xml:space="preserve"> udløber i oktober 2021. Landsbyggefondens bidrag til den kommende boligsociale helhedsplan forventes at blive beskåret med mere end 50 %, oplyser Trine </w:t>
      </w:r>
      <w:proofErr w:type="spellStart"/>
      <w:r w:rsidRPr="00A85B17">
        <w:t>Lainez</w:t>
      </w:r>
      <w:proofErr w:type="spellEnd"/>
      <w:r w:rsidRPr="00A85B17">
        <w:t xml:space="preserve"> Andersen, boligsocial leder</w:t>
      </w:r>
      <w:r>
        <w:t>, Vejleåparken.</w:t>
      </w:r>
    </w:p>
    <w:p w14:paraId="20D30B91" w14:textId="77777777" w:rsidR="00601E59" w:rsidRDefault="00601E59" w:rsidP="00601E59">
      <w:pPr>
        <w:spacing w:after="0" w:line="240" w:lineRule="auto"/>
        <w:rPr>
          <w:b/>
          <w:bCs/>
        </w:rPr>
      </w:pPr>
    </w:p>
    <w:p w14:paraId="5B6F79F7" w14:textId="77777777" w:rsidR="00601E59" w:rsidRDefault="00601E59" w:rsidP="00601E59">
      <w:pPr>
        <w:spacing w:after="0" w:line="240" w:lineRule="auto"/>
        <w:rPr>
          <w:b/>
          <w:bCs/>
        </w:rPr>
      </w:pPr>
      <w:r w:rsidRPr="00BB0D1D">
        <w:rPr>
          <w:b/>
          <w:bCs/>
        </w:rPr>
        <w:t>Boligområdet og boligorganisationer</w:t>
      </w:r>
      <w:r>
        <w:rPr>
          <w:b/>
          <w:bCs/>
        </w:rPr>
        <w:t>:</w:t>
      </w:r>
    </w:p>
    <w:p w14:paraId="5EA6CCB9" w14:textId="77777777" w:rsidR="00601E59" w:rsidRPr="00601E59" w:rsidRDefault="00601E59" w:rsidP="00601E59">
      <w:pPr>
        <w:pStyle w:val="Listeafsnit"/>
        <w:numPr>
          <w:ilvl w:val="0"/>
          <w:numId w:val="12"/>
        </w:numPr>
        <w:spacing w:after="0" w:line="240" w:lineRule="auto"/>
        <w:rPr>
          <w:b/>
          <w:bCs/>
        </w:rPr>
      </w:pPr>
      <w:r>
        <w:t xml:space="preserve">Vejleåparken – Ishøj Boligselskab og AAB </w:t>
      </w:r>
    </w:p>
    <w:p w14:paraId="14E6EB9B" w14:textId="79E94A9C" w:rsidR="00601E59" w:rsidRDefault="00601E59" w:rsidP="00FC0F3A">
      <w:pPr>
        <w:rPr>
          <w:b/>
          <w:bCs/>
        </w:rPr>
      </w:pPr>
    </w:p>
    <w:p w14:paraId="05E03072" w14:textId="77777777" w:rsidR="00601E59" w:rsidRDefault="00601E59" w:rsidP="00FC0F3A">
      <w:pPr>
        <w:rPr>
          <w:b/>
          <w:bCs/>
        </w:rPr>
      </w:pPr>
    </w:p>
    <w:p w14:paraId="79D55003" w14:textId="4C5A1E6A" w:rsidR="00FC0F3A" w:rsidRDefault="00FC0F3A" w:rsidP="00FC0F3A">
      <w:pPr>
        <w:rPr>
          <w:b/>
          <w:bCs/>
        </w:rPr>
      </w:pPr>
    </w:p>
    <w:p w14:paraId="74E94E95" w14:textId="77777777" w:rsidR="00064B7C" w:rsidRDefault="00064B7C" w:rsidP="00601E59">
      <w:pPr>
        <w:rPr>
          <w:b/>
          <w:bCs/>
        </w:rPr>
      </w:pPr>
    </w:p>
    <w:p w14:paraId="6CD2E299" w14:textId="77777777" w:rsidR="00064B7C" w:rsidRDefault="00064B7C" w:rsidP="00601E59">
      <w:pPr>
        <w:rPr>
          <w:b/>
          <w:bCs/>
        </w:rPr>
      </w:pPr>
    </w:p>
    <w:p w14:paraId="0A4CB8F1" w14:textId="77777777" w:rsidR="00064B7C" w:rsidRDefault="00064B7C" w:rsidP="00601E59">
      <w:pPr>
        <w:rPr>
          <w:b/>
          <w:bCs/>
        </w:rPr>
      </w:pPr>
    </w:p>
    <w:p w14:paraId="3FE6A08E" w14:textId="77777777" w:rsidR="00064B7C" w:rsidRDefault="00064B7C" w:rsidP="00601E59">
      <w:pPr>
        <w:rPr>
          <w:b/>
          <w:bCs/>
        </w:rPr>
      </w:pPr>
    </w:p>
    <w:p w14:paraId="58C1F714" w14:textId="77777777" w:rsidR="00064B7C" w:rsidRDefault="00064B7C" w:rsidP="00601E59">
      <w:pPr>
        <w:rPr>
          <w:b/>
          <w:bCs/>
        </w:rPr>
      </w:pPr>
    </w:p>
    <w:p w14:paraId="76DC9F68" w14:textId="77777777" w:rsidR="00064B7C" w:rsidRDefault="00064B7C" w:rsidP="00601E59">
      <w:pPr>
        <w:rPr>
          <w:b/>
          <w:bCs/>
        </w:rPr>
      </w:pPr>
    </w:p>
    <w:p w14:paraId="09DB3B73" w14:textId="77777777" w:rsidR="00064B7C" w:rsidRDefault="00064B7C" w:rsidP="00601E59">
      <w:pPr>
        <w:rPr>
          <w:b/>
          <w:bCs/>
        </w:rPr>
      </w:pPr>
    </w:p>
    <w:p w14:paraId="051D7E66" w14:textId="77777777" w:rsidR="00064B7C" w:rsidRDefault="00064B7C" w:rsidP="00601E59">
      <w:pPr>
        <w:rPr>
          <w:b/>
          <w:bCs/>
        </w:rPr>
      </w:pPr>
    </w:p>
    <w:p w14:paraId="67BC4EC2" w14:textId="77777777" w:rsidR="00064B7C" w:rsidRDefault="00064B7C" w:rsidP="00601E59">
      <w:pPr>
        <w:rPr>
          <w:b/>
          <w:bCs/>
        </w:rPr>
      </w:pPr>
    </w:p>
    <w:p w14:paraId="5F01359E" w14:textId="77777777" w:rsidR="00064B7C" w:rsidRDefault="00064B7C" w:rsidP="00601E59">
      <w:pPr>
        <w:rPr>
          <w:b/>
          <w:bCs/>
        </w:rPr>
      </w:pPr>
    </w:p>
    <w:p w14:paraId="6F388720" w14:textId="77777777" w:rsidR="00064B7C" w:rsidRDefault="00064B7C" w:rsidP="00601E59">
      <w:pPr>
        <w:rPr>
          <w:b/>
          <w:bCs/>
        </w:rPr>
      </w:pPr>
    </w:p>
    <w:p w14:paraId="5A3A528F" w14:textId="77777777" w:rsidR="00064B7C" w:rsidRDefault="00064B7C" w:rsidP="00601E59">
      <w:pPr>
        <w:rPr>
          <w:b/>
          <w:bCs/>
        </w:rPr>
      </w:pPr>
    </w:p>
    <w:p w14:paraId="261AAEE7" w14:textId="77777777" w:rsidR="00064B7C" w:rsidRDefault="00064B7C" w:rsidP="00601E59">
      <w:pPr>
        <w:rPr>
          <w:b/>
          <w:bCs/>
        </w:rPr>
      </w:pPr>
    </w:p>
    <w:p w14:paraId="758C27E1" w14:textId="77777777" w:rsidR="00064B7C" w:rsidRDefault="00064B7C" w:rsidP="00601E59">
      <w:pPr>
        <w:rPr>
          <w:b/>
          <w:bCs/>
        </w:rPr>
      </w:pPr>
    </w:p>
    <w:p w14:paraId="469C2FB6" w14:textId="77777777" w:rsidR="00064B7C" w:rsidRDefault="00064B7C" w:rsidP="00601E59">
      <w:pPr>
        <w:rPr>
          <w:b/>
          <w:bCs/>
        </w:rPr>
      </w:pPr>
    </w:p>
    <w:p w14:paraId="3B7C6C27" w14:textId="77777777" w:rsidR="00064B7C" w:rsidRDefault="00064B7C" w:rsidP="00601E59">
      <w:pPr>
        <w:rPr>
          <w:b/>
          <w:bCs/>
        </w:rPr>
      </w:pPr>
    </w:p>
    <w:p w14:paraId="5C90CA4F" w14:textId="77777777" w:rsidR="00064B7C" w:rsidRDefault="00064B7C" w:rsidP="00601E59">
      <w:pPr>
        <w:rPr>
          <w:b/>
          <w:bCs/>
        </w:rPr>
      </w:pPr>
    </w:p>
    <w:p w14:paraId="698AE174" w14:textId="77777777" w:rsidR="00064B7C" w:rsidRDefault="00064B7C" w:rsidP="00601E59">
      <w:pPr>
        <w:rPr>
          <w:b/>
          <w:bCs/>
        </w:rPr>
      </w:pPr>
    </w:p>
    <w:p w14:paraId="39CF278F" w14:textId="77777777" w:rsidR="00064B7C" w:rsidRDefault="00064B7C" w:rsidP="00601E59">
      <w:pPr>
        <w:rPr>
          <w:b/>
          <w:bCs/>
        </w:rPr>
      </w:pPr>
    </w:p>
    <w:p w14:paraId="798E0192" w14:textId="77777777" w:rsidR="00064B7C" w:rsidRDefault="00064B7C" w:rsidP="00601E59">
      <w:pPr>
        <w:rPr>
          <w:b/>
          <w:bCs/>
        </w:rPr>
      </w:pPr>
    </w:p>
    <w:p w14:paraId="1F882F65" w14:textId="7DBF1F78" w:rsidR="00601E59" w:rsidRDefault="00601E59" w:rsidP="00601E59">
      <w:pPr>
        <w:rPr>
          <w:i/>
          <w:iCs/>
        </w:rPr>
      </w:pPr>
      <w:r>
        <w:rPr>
          <w:b/>
          <w:bCs/>
        </w:rPr>
        <w:lastRenderedPageBreak/>
        <w:t>Borgmester H. P. Geil (V)</w:t>
      </w:r>
      <w:r w:rsidR="00064B7C">
        <w:rPr>
          <w:b/>
          <w:bCs/>
        </w:rPr>
        <w:t xml:space="preserve"> Haderslev Kommune</w:t>
      </w:r>
    </w:p>
    <w:p w14:paraId="468F0ACF" w14:textId="2D416F89" w:rsidR="00601E59" w:rsidRPr="00064B7C" w:rsidRDefault="00601E59" w:rsidP="00601E59">
      <w:pPr>
        <w:rPr>
          <w:i/>
          <w:iCs/>
        </w:rPr>
      </w:pPr>
      <w:r w:rsidRPr="00064B7C">
        <w:rPr>
          <w:i/>
          <w:iCs/>
        </w:rPr>
        <w:t xml:space="preserve">Hvad mener du om, at </w:t>
      </w:r>
      <w:r w:rsidR="00064B7C" w:rsidRPr="00064B7C">
        <w:rPr>
          <w:i/>
          <w:iCs/>
        </w:rPr>
        <w:t>Landsbyggefonden</w:t>
      </w:r>
      <w:r w:rsidRPr="00064B7C">
        <w:rPr>
          <w:i/>
          <w:iCs/>
        </w:rPr>
        <w:t xml:space="preserve"> </w:t>
      </w:r>
      <w:r w:rsidR="00706147">
        <w:rPr>
          <w:i/>
          <w:iCs/>
        </w:rPr>
        <w:t xml:space="preserve">kan være </w:t>
      </w:r>
      <w:r w:rsidRPr="00064B7C">
        <w:rPr>
          <w:i/>
          <w:iCs/>
        </w:rPr>
        <w:t xml:space="preserve">nødt til at </w:t>
      </w:r>
      <w:r w:rsidR="00706147">
        <w:rPr>
          <w:i/>
          <w:iCs/>
        </w:rPr>
        <w:t xml:space="preserve">beskære </w:t>
      </w:r>
      <w:r w:rsidRPr="00064B7C">
        <w:rPr>
          <w:i/>
          <w:iCs/>
        </w:rPr>
        <w:t>støtten til den boligsociale indsats i</w:t>
      </w:r>
      <w:r w:rsidR="00706147">
        <w:rPr>
          <w:i/>
          <w:iCs/>
        </w:rPr>
        <w:t xml:space="preserve"> Haderslev</w:t>
      </w:r>
      <w:r w:rsidR="00064B7C">
        <w:rPr>
          <w:i/>
          <w:iCs/>
        </w:rPr>
        <w:t xml:space="preserve">, når </w:t>
      </w:r>
      <w:r w:rsidR="00706147">
        <w:rPr>
          <w:i/>
          <w:iCs/>
        </w:rPr>
        <w:t xml:space="preserve">den boligsociale helhedsplan </w:t>
      </w:r>
      <w:r w:rsidR="00064B7C">
        <w:rPr>
          <w:i/>
          <w:iCs/>
        </w:rPr>
        <w:t>udløber i 2021?</w:t>
      </w:r>
    </w:p>
    <w:p w14:paraId="586B0CA1" w14:textId="1DD2A58F" w:rsidR="00601E59" w:rsidRDefault="00601E59" w:rsidP="00601E59">
      <w:pPr>
        <w:rPr>
          <w:color w:val="FF0000"/>
        </w:rPr>
      </w:pPr>
      <w:r>
        <w:rPr>
          <w:color w:val="FF0000"/>
        </w:rPr>
        <w:t>Det er selvfølgelig ærgerligt for fremtidige projekter. Det kan man så forholde sig til, når vi kommer så vidt. Forstået på den måde, at så ved vi, at hvis vi havde et projekt mere</w:t>
      </w:r>
      <w:r w:rsidR="00BC0758">
        <w:rPr>
          <w:color w:val="FF0000"/>
        </w:rPr>
        <w:t>,</w:t>
      </w:r>
      <w:r>
        <w:rPr>
          <w:color w:val="FF0000"/>
        </w:rPr>
        <w:t xml:space="preserve"> man skulle have skudt igennem, så skulle man måske ikke regne med de samme penge</w:t>
      </w:r>
      <w:r w:rsidR="00706147">
        <w:rPr>
          <w:color w:val="FF0000"/>
        </w:rPr>
        <w:t>,</w:t>
      </w:r>
      <w:r>
        <w:rPr>
          <w:color w:val="FF0000"/>
        </w:rPr>
        <w:t xml:space="preserve"> som vi har kunnet nu, og heldigvis er vi så ikke gået i gang med det. I den verden vi lever i, der træffer man nye beslutninger hele tiden. Det er enhvers regerings ret at gøre det. Det er så bare ærgerligt for de kommende projekter.</w:t>
      </w:r>
    </w:p>
    <w:p w14:paraId="1DD0744D" w14:textId="77777777" w:rsidR="00601E59" w:rsidRPr="00706147" w:rsidRDefault="00601E59" w:rsidP="00601E59">
      <w:pPr>
        <w:rPr>
          <w:i/>
          <w:iCs/>
        </w:rPr>
      </w:pPr>
      <w:r w:rsidRPr="00706147">
        <w:rPr>
          <w:i/>
          <w:iCs/>
        </w:rPr>
        <w:t>Vil Haderslev skrue op for støtten for at fortsætte den boligsociale indsats efter 2021?</w:t>
      </w:r>
    </w:p>
    <w:p w14:paraId="610A7275" w14:textId="0692D1EA" w:rsidR="00601E59" w:rsidRDefault="00601E59" w:rsidP="00601E59">
      <w:pPr>
        <w:rPr>
          <w:color w:val="FF0000"/>
        </w:rPr>
      </w:pPr>
      <w:r>
        <w:rPr>
          <w:i/>
          <w:iCs/>
        </w:rPr>
        <w:t xml:space="preserve"> </w:t>
      </w:r>
      <w:r>
        <w:rPr>
          <w:color w:val="FF0000"/>
        </w:rPr>
        <w:t>Det får du mig ikke til at sige, fordi lige i øjeblikket mener jeg ikke</w:t>
      </w:r>
      <w:r w:rsidR="00706147">
        <w:rPr>
          <w:color w:val="FF0000"/>
        </w:rPr>
        <w:t>,</w:t>
      </w:r>
      <w:r>
        <w:rPr>
          <w:color w:val="FF0000"/>
        </w:rPr>
        <w:t xml:space="preserve"> vi har flere indsatser, der lige truer. </w:t>
      </w:r>
    </w:p>
    <w:p w14:paraId="68D5CD17" w14:textId="03DE4368" w:rsidR="00601E59" w:rsidRDefault="00601E59" w:rsidP="00601E59">
      <w:pPr>
        <w:rPr>
          <w:color w:val="FF0000"/>
        </w:rPr>
      </w:pPr>
      <w:r>
        <w:rPr>
          <w:color w:val="FF0000"/>
        </w:rPr>
        <w:t>I sidste ende er det penge, og hvis det er et spørgsmål om personer, der skal sættes ind, om det er for kommunale midler eller for Landsbyggemidler, så er det i sidste ende kroner og ører, for pengene til lønnen og den indsats skal jo komme et eller andet sted fra. Men jeg har ikke noget på tapetet lige nu, som indikerer, at vi er nødt til at lægge stilen om.</w:t>
      </w:r>
      <w:r w:rsidR="00706147">
        <w:rPr>
          <w:color w:val="FF0000"/>
        </w:rPr>
        <w:t xml:space="preserve"> </w:t>
      </w:r>
    </w:p>
    <w:p w14:paraId="6D29DC58" w14:textId="06DD0471" w:rsidR="00601E59" w:rsidRPr="00BC0758" w:rsidRDefault="00601E59" w:rsidP="00601E59">
      <w:pPr>
        <w:rPr>
          <w:i/>
          <w:iCs/>
        </w:rPr>
      </w:pPr>
      <w:r w:rsidRPr="00BC0758">
        <w:rPr>
          <w:i/>
          <w:iCs/>
        </w:rPr>
        <w:t xml:space="preserve">Hvad </w:t>
      </w:r>
      <w:r w:rsidR="00BC0758" w:rsidRPr="00BC0758">
        <w:rPr>
          <w:i/>
          <w:iCs/>
        </w:rPr>
        <w:t xml:space="preserve">ville </w:t>
      </w:r>
      <w:r w:rsidRPr="00BC0758">
        <w:rPr>
          <w:i/>
          <w:iCs/>
        </w:rPr>
        <w:t>det komme til at betyde for de problemer</w:t>
      </w:r>
      <w:r w:rsidR="00BC0758" w:rsidRPr="00BC0758">
        <w:rPr>
          <w:i/>
          <w:iCs/>
        </w:rPr>
        <w:t>,</w:t>
      </w:r>
      <w:r w:rsidRPr="00BC0758">
        <w:rPr>
          <w:i/>
          <w:iCs/>
        </w:rPr>
        <w:t xml:space="preserve"> der fx er med tryghed og kriminalitet i Varbergparken, hvis der ikke er en boligsocial indsats fremover?</w:t>
      </w:r>
    </w:p>
    <w:p w14:paraId="79F718DF" w14:textId="77777777" w:rsidR="00601E59" w:rsidRDefault="00601E59" w:rsidP="00601E59">
      <w:pPr>
        <w:rPr>
          <w:color w:val="FF0000"/>
        </w:rPr>
      </w:pPr>
      <w:r>
        <w:rPr>
          <w:color w:val="FF0000"/>
        </w:rPr>
        <w:t>Så må man jo organisere det på en ny måde. Når man laver en boligsocial indsats, så gør man det med det formål at sikre tryghed og at folk kan leje sig ind i god ro og orden, og hvis den medarbejder eller funktion bliver begrænset, så må vi have en dialog med boligforeningen om, hvordan gør vi så, hvis vi har fundet ud af, at det virker.</w:t>
      </w:r>
    </w:p>
    <w:p w14:paraId="17821B6D" w14:textId="77777777" w:rsidR="00601E59" w:rsidRPr="00BC0758" w:rsidRDefault="00601E59" w:rsidP="00601E59">
      <w:pPr>
        <w:rPr>
          <w:i/>
          <w:iCs/>
        </w:rPr>
      </w:pPr>
      <w:r w:rsidRPr="00BC0758">
        <w:rPr>
          <w:i/>
          <w:iCs/>
        </w:rPr>
        <w:t>Er boligsociale indsatser grundlæggende en kommunal opgave?</w:t>
      </w:r>
    </w:p>
    <w:p w14:paraId="7562D42D" w14:textId="77777777" w:rsidR="00601E59" w:rsidRDefault="00601E59" w:rsidP="00601E59">
      <w:pPr>
        <w:rPr>
          <w:color w:val="FF0000"/>
        </w:rPr>
      </w:pPr>
      <w:r>
        <w:rPr>
          <w:color w:val="FF0000"/>
        </w:rPr>
        <w:t>Nej, det er det vel ikke oprindelig. Det er jo et samspil mellem boligforening og kommune, fordi hvis man har et boligområde, der ikke fungerer, så smitter det jo af på dem, der ikke vil bo der, og uro og politi og sociale myndigheder – det hænger sammen.</w:t>
      </w:r>
    </w:p>
    <w:p w14:paraId="6B72A94C" w14:textId="45BB614E" w:rsidR="00601E59" w:rsidRDefault="00BC0758" w:rsidP="00601E59">
      <w:pPr>
        <w:rPr>
          <w:i/>
          <w:iCs/>
        </w:rPr>
      </w:pPr>
      <w:r>
        <w:rPr>
          <w:i/>
          <w:iCs/>
        </w:rPr>
        <w:t xml:space="preserve">Boligsociale indsatser får indimellem skyld for at være </w:t>
      </w:r>
      <w:proofErr w:type="spellStart"/>
      <w:r>
        <w:rPr>
          <w:i/>
          <w:iCs/>
        </w:rPr>
        <w:t>projektmageri</w:t>
      </w:r>
      <w:proofErr w:type="spellEnd"/>
      <w:r>
        <w:rPr>
          <w:i/>
          <w:iCs/>
        </w:rPr>
        <w:t xml:space="preserve">. </w:t>
      </w:r>
      <w:r w:rsidR="00601E59" w:rsidRPr="00BC0758">
        <w:rPr>
          <w:i/>
          <w:iCs/>
        </w:rPr>
        <w:t xml:space="preserve">Er der </w:t>
      </w:r>
      <w:proofErr w:type="spellStart"/>
      <w:r w:rsidR="00601E59" w:rsidRPr="00BC0758">
        <w:rPr>
          <w:i/>
          <w:iCs/>
        </w:rPr>
        <w:t>projektmageri</w:t>
      </w:r>
      <w:proofErr w:type="spellEnd"/>
      <w:r w:rsidR="00601E59" w:rsidRPr="00BC0758">
        <w:rPr>
          <w:i/>
          <w:iCs/>
        </w:rPr>
        <w:t xml:space="preserve"> i den boligsociale indsats i Haderslev?</w:t>
      </w:r>
    </w:p>
    <w:p w14:paraId="28D5B8A1" w14:textId="65F999EF" w:rsidR="00601E59" w:rsidRDefault="00601E59" w:rsidP="00601E59">
      <w:pPr>
        <w:rPr>
          <w:color w:val="FF0000"/>
        </w:rPr>
      </w:pPr>
      <w:r>
        <w:rPr>
          <w:color w:val="FF0000"/>
        </w:rPr>
        <w:t>Det projekt vi kører med, det er</w:t>
      </w:r>
      <w:r w:rsidR="00BC0758">
        <w:rPr>
          <w:color w:val="FF0000"/>
        </w:rPr>
        <w:t>,</w:t>
      </w:r>
      <w:r>
        <w:rPr>
          <w:color w:val="FF0000"/>
        </w:rPr>
        <w:t xml:space="preserve"> at man laver bedre boliger</w:t>
      </w:r>
      <w:r w:rsidR="00287FE1">
        <w:rPr>
          <w:color w:val="FF0000"/>
        </w:rPr>
        <w:t>. A</w:t>
      </w:r>
      <w:r>
        <w:rPr>
          <w:color w:val="FF0000"/>
        </w:rPr>
        <w:t>t hvis et område har dårligt ry, og så man laver nogle indsatser med børn</w:t>
      </w:r>
      <w:r w:rsidR="00BC0758">
        <w:rPr>
          <w:color w:val="FF0000"/>
        </w:rPr>
        <w:t xml:space="preserve"> eller et eller andet</w:t>
      </w:r>
      <w:r>
        <w:rPr>
          <w:color w:val="FF0000"/>
        </w:rPr>
        <w:t xml:space="preserve">, der fremmer glæden ved at bo der, så er jeg </w:t>
      </w:r>
      <w:r>
        <w:rPr>
          <w:color w:val="FF0000"/>
        </w:rPr>
        <w:lastRenderedPageBreak/>
        <w:t>sådan set ligeglad med</w:t>
      </w:r>
      <w:r w:rsidR="002222B0">
        <w:rPr>
          <w:color w:val="FF0000"/>
        </w:rPr>
        <w:t>,</w:t>
      </w:r>
      <w:r>
        <w:rPr>
          <w:color w:val="FF0000"/>
        </w:rPr>
        <w:t xml:space="preserve"> om det er et fodboldprojekt eller et kunstmalerprojekt. Det skal bare have et formål at folk kan komme videre.</w:t>
      </w:r>
    </w:p>
    <w:p w14:paraId="2A18C13F" w14:textId="65DC760B" w:rsidR="00601E59" w:rsidRDefault="00601E59" w:rsidP="00601E59">
      <w:pPr>
        <w:rPr>
          <w:color w:val="FF0000"/>
        </w:rPr>
      </w:pPr>
      <w:bookmarkStart w:id="4" w:name="_Hlk52771138"/>
      <w:r>
        <w:rPr>
          <w:color w:val="FF0000"/>
        </w:rPr>
        <w:t>Min erfaring er</w:t>
      </w:r>
      <w:r w:rsidR="00BC0758">
        <w:rPr>
          <w:color w:val="FF0000"/>
        </w:rPr>
        <w:t>,</w:t>
      </w:r>
      <w:r>
        <w:rPr>
          <w:color w:val="FF0000"/>
        </w:rPr>
        <w:t xml:space="preserve"> at du </w:t>
      </w:r>
      <w:proofErr w:type="gramStart"/>
      <w:r>
        <w:rPr>
          <w:color w:val="FF0000"/>
        </w:rPr>
        <w:t>kan ikke</w:t>
      </w:r>
      <w:proofErr w:type="gramEnd"/>
      <w:r>
        <w:rPr>
          <w:color w:val="FF0000"/>
        </w:rPr>
        <w:t xml:space="preserve"> igangsætte et boligprojekt til 1. januar og så tro</w:t>
      </w:r>
      <w:r w:rsidR="00BC0758">
        <w:rPr>
          <w:color w:val="FF0000"/>
        </w:rPr>
        <w:t>,</w:t>
      </w:r>
      <w:r>
        <w:rPr>
          <w:color w:val="FF0000"/>
        </w:rPr>
        <w:t xml:space="preserve"> du har fået effekten af det til april. Det er langsigtede projekter. Somme tider ved man det først 2-3 år efter.</w:t>
      </w:r>
    </w:p>
    <w:bookmarkEnd w:id="4"/>
    <w:p w14:paraId="55A982A0" w14:textId="07CC2CC9" w:rsidR="004B2E7B" w:rsidRPr="004B2E7B" w:rsidRDefault="004B2E7B" w:rsidP="00601E59">
      <w:pPr>
        <w:rPr>
          <w:i/>
          <w:iCs/>
        </w:rPr>
      </w:pPr>
      <w:r w:rsidRPr="004B2E7B">
        <w:rPr>
          <w:i/>
          <w:iCs/>
        </w:rPr>
        <w:t xml:space="preserve">Er der </w:t>
      </w:r>
      <w:proofErr w:type="spellStart"/>
      <w:r w:rsidRPr="004B2E7B">
        <w:rPr>
          <w:i/>
          <w:iCs/>
        </w:rPr>
        <w:t>projektmageri</w:t>
      </w:r>
      <w:proofErr w:type="spellEnd"/>
      <w:r w:rsidRPr="004B2E7B">
        <w:rPr>
          <w:i/>
          <w:iCs/>
        </w:rPr>
        <w:t>?</w:t>
      </w:r>
    </w:p>
    <w:p w14:paraId="108F65C2" w14:textId="61AF0649" w:rsidR="00601E59" w:rsidRDefault="004B2E7B" w:rsidP="00601E59">
      <w:pPr>
        <w:rPr>
          <w:color w:val="FF0000"/>
        </w:rPr>
      </w:pPr>
      <w:r>
        <w:rPr>
          <w:color w:val="FF0000"/>
        </w:rPr>
        <w:t xml:space="preserve">Nej, det mener jeg ikke. </w:t>
      </w:r>
    </w:p>
    <w:p w14:paraId="6D5DCE01" w14:textId="77777777" w:rsidR="00064B7C" w:rsidRDefault="00064B7C" w:rsidP="00064B7C">
      <w:pPr>
        <w:rPr>
          <w:b/>
          <w:bCs/>
        </w:rPr>
      </w:pPr>
      <w:r>
        <w:rPr>
          <w:b/>
          <w:bCs/>
        </w:rPr>
        <w:t>Haderslev Kommune</w:t>
      </w:r>
    </w:p>
    <w:p w14:paraId="00AF3FDC" w14:textId="25B6F08A" w:rsidR="00FA4EA5" w:rsidRDefault="00064B7C" w:rsidP="00064B7C">
      <w:r>
        <w:t xml:space="preserve">Den </w:t>
      </w:r>
      <w:r w:rsidR="00FA4EA5">
        <w:t>igangværende boligsociale helh</w:t>
      </w:r>
      <w:r w:rsidR="00A447B4">
        <w:t>e</w:t>
      </w:r>
      <w:r w:rsidR="00FA4EA5">
        <w:t xml:space="preserve">dsplan </w:t>
      </w:r>
      <w:hyperlink r:id="rId13" w:history="1">
        <w:r w:rsidR="00FA4EA5" w:rsidRPr="00FA4EA5">
          <w:rPr>
            <w:rStyle w:val="Hyperlink"/>
          </w:rPr>
          <w:t>Hjemegn 6100</w:t>
        </w:r>
      </w:hyperlink>
      <w:r>
        <w:t xml:space="preserve"> i Haderslev </w:t>
      </w:r>
      <w:r w:rsidR="009A0B40">
        <w:t xml:space="preserve">løber til udgangen af 2021. </w:t>
      </w:r>
      <w:r w:rsidR="00FA4EA5">
        <w:t>Den dækker 5 boligområder.</w:t>
      </w:r>
    </w:p>
    <w:p w14:paraId="05910D2E" w14:textId="77777777" w:rsidR="00FA4EA5" w:rsidRPr="00A447B4" w:rsidRDefault="00FA4EA5" w:rsidP="00064B7C">
      <w:pPr>
        <w:rPr>
          <w:b/>
          <w:bCs/>
        </w:rPr>
      </w:pPr>
      <w:r w:rsidRPr="00A447B4">
        <w:rPr>
          <w:b/>
          <w:bCs/>
        </w:rPr>
        <w:t>Boligområder og boligorganisationer:</w:t>
      </w:r>
    </w:p>
    <w:p w14:paraId="0D9083FD" w14:textId="270AF45F" w:rsidR="00A447B4" w:rsidRDefault="00FA4EA5" w:rsidP="00A447B4">
      <w:pPr>
        <w:pStyle w:val="Listeafsnit"/>
        <w:numPr>
          <w:ilvl w:val="0"/>
          <w:numId w:val="12"/>
        </w:numPr>
      </w:pPr>
      <w:r>
        <w:t>Varbergparken</w:t>
      </w:r>
      <w:r w:rsidR="00A447B4">
        <w:t xml:space="preserve"> – HAB</w:t>
      </w:r>
    </w:p>
    <w:p w14:paraId="74D5DD46" w14:textId="616D68B3" w:rsidR="00A447B4" w:rsidRDefault="00FA4EA5" w:rsidP="00A447B4">
      <w:pPr>
        <w:pStyle w:val="Listeafsnit"/>
        <w:numPr>
          <w:ilvl w:val="0"/>
          <w:numId w:val="12"/>
        </w:numPr>
      </w:pPr>
      <w:r>
        <w:t>Hjortebro-parken</w:t>
      </w:r>
      <w:r w:rsidR="00A447B4">
        <w:t xml:space="preserve"> – HAB</w:t>
      </w:r>
    </w:p>
    <w:p w14:paraId="3045E468" w14:textId="1572B294" w:rsidR="00A447B4" w:rsidRDefault="00FA4EA5" w:rsidP="00A447B4">
      <w:pPr>
        <w:pStyle w:val="Listeafsnit"/>
        <w:numPr>
          <w:ilvl w:val="0"/>
          <w:numId w:val="12"/>
        </w:numPr>
      </w:pPr>
      <w:proofErr w:type="spellStart"/>
      <w:r>
        <w:t>Skovbærparken</w:t>
      </w:r>
      <w:proofErr w:type="spellEnd"/>
      <w:r w:rsidR="00A447B4" w:rsidRPr="00A447B4">
        <w:t xml:space="preserve"> </w:t>
      </w:r>
      <w:r w:rsidR="00A447B4">
        <w:t xml:space="preserve">– Haderslev Boligselskab administreres af </w:t>
      </w:r>
      <w:proofErr w:type="spellStart"/>
      <w:r w:rsidR="00A447B4">
        <w:t>Domea</w:t>
      </w:r>
      <w:proofErr w:type="spellEnd"/>
    </w:p>
    <w:p w14:paraId="2E3A84F1" w14:textId="7862E6E3" w:rsidR="00A447B4" w:rsidRDefault="00FA4EA5" w:rsidP="00A447B4">
      <w:pPr>
        <w:pStyle w:val="Listeafsnit"/>
        <w:numPr>
          <w:ilvl w:val="0"/>
          <w:numId w:val="12"/>
        </w:numPr>
      </w:pPr>
      <w:proofErr w:type="spellStart"/>
      <w:r>
        <w:t>Braineparken</w:t>
      </w:r>
      <w:proofErr w:type="spellEnd"/>
      <w:r w:rsidR="00A447B4">
        <w:t xml:space="preserve"> – Haderslev Boligselskab administreres af </w:t>
      </w:r>
      <w:proofErr w:type="spellStart"/>
      <w:r w:rsidR="00A447B4">
        <w:t>Domea</w:t>
      </w:r>
      <w:proofErr w:type="spellEnd"/>
    </w:p>
    <w:p w14:paraId="42333BA8" w14:textId="19FF7398" w:rsidR="00A447B4" w:rsidRDefault="00FA4EA5" w:rsidP="00A447B4">
      <w:pPr>
        <w:pStyle w:val="Listeafsnit"/>
        <w:numPr>
          <w:ilvl w:val="0"/>
          <w:numId w:val="12"/>
        </w:numPr>
      </w:pPr>
      <w:r>
        <w:t>Fårehave</w:t>
      </w:r>
      <w:r w:rsidR="00A447B4">
        <w:t xml:space="preserve"> – Haderslev Boligselskab administreres af </w:t>
      </w:r>
      <w:proofErr w:type="spellStart"/>
      <w:r w:rsidR="00A447B4">
        <w:t>Domea</w:t>
      </w:r>
      <w:proofErr w:type="spellEnd"/>
    </w:p>
    <w:p w14:paraId="47C9149A" w14:textId="77777777" w:rsidR="00132DEF" w:rsidRPr="00A447B4" w:rsidRDefault="00132DEF" w:rsidP="00A447B4">
      <w:pPr>
        <w:ind w:left="360"/>
      </w:pPr>
    </w:p>
    <w:sectPr w:rsidR="00132DEF" w:rsidRPr="00A447B4" w:rsidSect="005A5265">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CA7"/>
    <w:multiLevelType w:val="hybridMultilevel"/>
    <w:tmpl w:val="7E54E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E6382B"/>
    <w:multiLevelType w:val="hybridMultilevel"/>
    <w:tmpl w:val="FBE2D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452FE5"/>
    <w:multiLevelType w:val="hybridMultilevel"/>
    <w:tmpl w:val="2A0C8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AE0DDD"/>
    <w:multiLevelType w:val="hybridMultilevel"/>
    <w:tmpl w:val="0478A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2A26DB"/>
    <w:multiLevelType w:val="hybridMultilevel"/>
    <w:tmpl w:val="8F902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0175AF"/>
    <w:multiLevelType w:val="hybridMultilevel"/>
    <w:tmpl w:val="B2E0A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8335F3"/>
    <w:multiLevelType w:val="hybridMultilevel"/>
    <w:tmpl w:val="6972A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9C784D"/>
    <w:multiLevelType w:val="hybridMultilevel"/>
    <w:tmpl w:val="DA023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9A4B09"/>
    <w:multiLevelType w:val="hybridMultilevel"/>
    <w:tmpl w:val="85B28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BA708ED"/>
    <w:multiLevelType w:val="hybridMultilevel"/>
    <w:tmpl w:val="26C6F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C5E78ED"/>
    <w:multiLevelType w:val="hybridMultilevel"/>
    <w:tmpl w:val="0D68B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5085C92"/>
    <w:multiLevelType w:val="hybridMultilevel"/>
    <w:tmpl w:val="264EF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72198B"/>
    <w:multiLevelType w:val="hybridMultilevel"/>
    <w:tmpl w:val="5A5023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DBA2495"/>
    <w:multiLevelType w:val="hybridMultilevel"/>
    <w:tmpl w:val="3E50004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4"/>
  </w:num>
  <w:num w:numId="6">
    <w:abstractNumId w:val="10"/>
  </w:num>
  <w:num w:numId="7">
    <w:abstractNumId w:val="2"/>
  </w:num>
  <w:num w:numId="8">
    <w:abstractNumId w:val="1"/>
  </w:num>
  <w:num w:numId="9">
    <w:abstractNumId w:val="5"/>
  </w:num>
  <w:num w:numId="10">
    <w:abstractNumId w:val="0"/>
  </w:num>
  <w:num w:numId="11">
    <w:abstractNumId w:val="1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E1"/>
    <w:rsid w:val="0002687B"/>
    <w:rsid w:val="00057974"/>
    <w:rsid w:val="00064B7C"/>
    <w:rsid w:val="000C2225"/>
    <w:rsid w:val="000F445A"/>
    <w:rsid w:val="00132DEF"/>
    <w:rsid w:val="00137B57"/>
    <w:rsid w:val="001D2F21"/>
    <w:rsid w:val="001F1BF5"/>
    <w:rsid w:val="002222B0"/>
    <w:rsid w:val="00232FDE"/>
    <w:rsid w:val="0024496A"/>
    <w:rsid w:val="00272EE3"/>
    <w:rsid w:val="00287FE1"/>
    <w:rsid w:val="002B0BDF"/>
    <w:rsid w:val="00336BFA"/>
    <w:rsid w:val="0036376E"/>
    <w:rsid w:val="00375F74"/>
    <w:rsid w:val="003E5E79"/>
    <w:rsid w:val="00413121"/>
    <w:rsid w:val="004422C2"/>
    <w:rsid w:val="004B2E7B"/>
    <w:rsid w:val="004C0914"/>
    <w:rsid w:val="004D6C7F"/>
    <w:rsid w:val="004E6601"/>
    <w:rsid w:val="005805C3"/>
    <w:rsid w:val="00593B83"/>
    <w:rsid w:val="005A5265"/>
    <w:rsid w:val="005F6290"/>
    <w:rsid w:val="00601E59"/>
    <w:rsid w:val="006429FD"/>
    <w:rsid w:val="00706147"/>
    <w:rsid w:val="00715BEC"/>
    <w:rsid w:val="00755EA1"/>
    <w:rsid w:val="007B6487"/>
    <w:rsid w:val="00884E1E"/>
    <w:rsid w:val="00893138"/>
    <w:rsid w:val="008B4368"/>
    <w:rsid w:val="009076AC"/>
    <w:rsid w:val="009A0B40"/>
    <w:rsid w:val="00A447B4"/>
    <w:rsid w:val="00A45075"/>
    <w:rsid w:val="00A531DC"/>
    <w:rsid w:val="00A62F87"/>
    <w:rsid w:val="00A82928"/>
    <w:rsid w:val="00A85A4C"/>
    <w:rsid w:val="00A85B17"/>
    <w:rsid w:val="00AA211B"/>
    <w:rsid w:val="00AB76C6"/>
    <w:rsid w:val="00B362A6"/>
    <w:rsid w:val="00B957E6"/>
    <w:rsid w:val="00BB0D1D"/>
    <w:rsid w:val="00BC0758"/>
    <w:rsid w:val="00C06C71"/>
    <w:rsid w:val="00C31A56"/>
    <w:rsid w:val="00C57E7B"/>
    <w:rsid w:val="00C95F25"/>
    <w:rsid w:val="00D73074"/>
    <w:rsid w:val="00DB1053"/>
    <w:rsid w:val="00DE1B22"/>
    <w:rsid w:val="00E0627F"/>
    <w:rsid w:val="00E5022F"/>
    <w:rsid w:val="00E82BE6"/>
    <w:rsid w:val="00EA0CE1"/>
    <w:rsid w:val="00EC0A4B"/>
    <w:rsid w:val="00EE293D"/>
    <w:rsid w:val="00FA4EA5"/>
    <w:rsid w:val="00FC0F3A"/>
    <w:rsid w:val="00FC7C06"/>
    <w:rsid w:val="00FF02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7008"/>
  <w15:chartTrackingRefBased/>
  <w15:docId w15:val="{05D0EADE-ECFA-44C8-8C92-7E32B7F9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EA0CE1"/>
    <w:pPr>
      <w:spacing w:after="0" w:line="240" w:lineRule="auto"/>
    </w:pPr>
    <w:rPr>
      <w:rFonts w:ascii="Calibri" w:hAnsi="Calibri" w:cs="Calibri"/>
      <w:lang w:eastAsia="da-DK"/>
    </w:rPr>
  </w:style>
  <w:style w:type="paragraph" w:styleId="Listeafsnit">
    <w:name w:val="List Paragraph"/>
    <w:basedOn w:val="Normal"/>
    <w:uiPriority w:val="34"/>
    <w:qFormat/>
    <w:rsid w:val="0024496A"/>
    <w:pPr>
      <w:ind w:left="720"/>
      <w:contextualSpacing/>
    </w:pPr>
  </w:style>
  <w:style w:type="paragraph" w:customStyle="1" w:styleId="xdefault">
    <w:name w:val="x_default"/>
    <w:basedOn w:val="Normal"/>
    <w:rsid w:val="005A5265"/>
    <w:pPr>
      <w:autoSpaceDE w:val="0"/>
      <w:autoSpaceDN w:val="0"/>
      <w:spacing w:after="0" w:line="240" w:lineRule="auto"/>
    </w:pPr>
    <w:rPr>
      <w:rFonts w:ascii="Calibri" w:hAnsi="Calibri" w:cs="Calibri"/>
      <w:color w:val="000000"/>
      <w:sz w:val="24"/>
      <w:szCs w:val="24"/>
      <w:lang w:eastAsia="da-DK"/>
    </w:rPr>
  </w:style>
  <w:style w:type="character" w:customStyle="1" w:styleId="color11">
    <w:name w:val="color_11"/>
    <w:basedOn w:val="Standardskrifttypeiafsnit"/>
    <w:rsid w:val="00B957E6"/>
  </w:style>
  <w:style w:type="character" w:styleId="Hyperlink">
    <w:name w:val="Hyperlink"/>
    <w:basedOn w:val="Standardskrifttypeiafsnit"/>
    <w:uiPriority w:val="99"/>
    <w:unhideWhenUsed/>
    <w:rsid w:val="00A85A4C"/>
    <w:rPr>
      <w:color w:val="0563C1" w:themeColor="hyperlink"/>
      <w:u w:val="single"/>
    </w:rPr>
  </w:style>
  <w:style w:type="character" w:styleId="Ulstomtale">
    <w:name w:val="Unresolved Mention"/>
    <w:basedOn w:val="Standardskrifttypeiafsnit"/>
    <w:uiPriority w:val="99"/>
    <w:semiHidden/>
    <w:unhideWhenUsed/>
    <w:rsid w:val="00A85A4C"/>
    <w:rPr>
      <w:color w:val="605E5C"/>
      <w:shd w:val="clear" w:color="auto" w:fill="E1DFDD"/>
    </w:rPr>
  </w:style>
  <w:style w:type="character" w:customStyle="1" w:styleId="caps">
    <w:name w:val="caps"/>
    <w:basedOn w:val="Standardskrifttypeiafsnit"/>
    <w:rsid w:val="00375F74"/>
  </w:style>
  <w:style w:type="character" w:customStyle="1" w:styleId="d2edcug0">
    <w:name w:val="d2edcug0"/>
    <w:basedOn w:val="Standardskrifttypeiafsnit"/>
    <w:rsid w:val="00FA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7512">
      <w:bodyDiv w:val="1"/>
      <w:marLeft w:val="0"/>
      <w:marRight w:val="0"/>
      <w:marTop w:val="0"/>
      <w:marBottom w:val="0"/>
      <w:divBdr>
        <w:top w:val="none" w:sz="0" w:space="0" w:color="auto"/>
        <w:left w:val="none" w:sz="0" w:space="0" w:color="auto"/>
        <w:bottom w:val="none" w:sz="0" w:space="0" w:color="auto"/>
        <w:right w:val="none" w:sz="0" w:space="0" w:color="auto"/>
      </w:divBdr>
      <w:divsChild>
        <w:div w:id="321549547">
          <w:marLeft w:val="0"/>
          <w:marRight w:val="0"/>
          <w:marTop w:val="0"/>
          <w:marBottom w:val="0"/>
          <w:divBdr>
            <w:top w:val="none" w:sz="0" w:space="0" w:color="auto"/>
            <w:left w:val="none" w:sz="0" w:space="0" w:color="auto"/>
            <w:bottom w:val="none" w:sz="0" w:space="0" w:color="auto"/>
            <w:right w:val="none" w:sz="0" w:space="0" w:color="auto"/>
          </w:divBdr>
        </w:div>
      </w:divsChild>
    </w:div>
    <w:div w:id="306668554">
      <w:bodyDiv w:val="1"/>
      <w:marLeft w:val="0"/>
      <w:marRight w:val="0"/>
      <w:marTop w:val="0"/>
      <w:marBottom w:val="0"/>
      <w:divBdr>
        <w:top w:val="none" w:sz="0" w:space="0" w:color="auto"/>
        <w:left w:val="none" w:sz="0" w:space="0" w:color="auto"/>
        <w:bottom w:val="none" w:sz="0" w:space="0" w:color="auto"/>
        <w:right w:val="none" w:sz="0" w:space="0" w:color="auto"/>
      </w:divBdr>
    </w:div>
    <w:div w:id="813252657">
      <w:bodyDiv w:val="1"/>
      <w:marLeft w:val="0"/>
      <w:marRight w:val="0"/>
      <w:marTop w:val="0"/>
      <w:marBottom w:val="0"/>
      <w:divBdr>
        <w:top w:val="none" w:sz="0" w:space="0" w:color="auto"/>
        <w:left w:val="none" w:sz="0" w:space="0" w:color="auto"/>
        <w:bottom w:val="none" w:sz="0" w:space="0" w:color="auto"/>
        <w:right w:val="none" w:sz="0" w:space="0" w:color="auto"/>
      </w:divBdr>
    </w:div>
    <w:div w:id="928122118">
      <w:bodyDiv w:val="1"/>
      <w:marLeft w:val="0"/>
      <w:marRight w:val="0"/>
      <w:marTop w:val="0"/>
      <w:marBottom w:val="0"/>
      <w:divBdr>
        <w:top w:val="none" w:sz="0" w:space="0" w:color="auto"/>
        <w:left w:val="none" w:sz="0" w:space="0" w:color="auto"/>
        <w:bottom w:val="none" w:sz="0" w:space="0" w:color="auto"/>
        <w:right w:val="none" w:sz="0" w:space="0" w:color="auto"/>
      </w:divBdr>
    </w:div>
    <w:div w:id="1043333693">
      <w:bodyDiv w:val="1"/>
      <w:marLeft w:val="0"/>
      <w:marRight w:val="0"/>
      <w:marTop w:val="0"/>
      <w:marBottom w:val="0"/>
      <w:divBdr>
        <w:top w:val="none" w:sz="0" w:space="0" w:color="auto"/>
        <w:left w:val="none" w:sz="0" w:space="0" w:color="auto"/>
        <w:bottom w:val="none" w:sz="0" w:space="0" w:color="auto"/>
        <w:right w:val="none" w:sz="0" w:space="0" w:color="auto"/>
      </w:divBdr>
    </w:div>
    <w:div w:id="1103064832">
      <w:bodyDiv w:val="1"/>
      <w:marLeft w:val="0"/>
      <w:marRight w:val="0"/>
      <w:marTop w:val="0"/>
      <w:marBottom w:val="0"/>
      <w:divBdr>
        <w:top w:val="none" w:sz="0" w:space="0" w:color="auto"/>
        <w:left w:val="none" w:sz="0" w:space="0" w:color="auto"/>
        <w:bottom w:val="none" w:sz="0" w:space="0" w:color="auto"/>
        <w:right w:val="none" w:sz="0" w:space="0" w:color="auto"/>
      </w:divBdr>
      <w:divsChild>
        <w:div w:id="824125107">
          <w:marLeft w:val="0"/>
          <w:marRight w:val="0"/>
          <w:marTop w:val="0"/>
          <w:marBottom w:val="0"/>
          <w:divBdr>
            <w:top w:val="none" w:sz="0" w:space="0" w:color="auto"/>
            <w:left w:val="none" w:sz="0" w:space="0" w:color="auto"/>
            <w:bottom w:val="none" w:sz="0" w:space="0" w:color="auto"/>
            <w:right w:val="none" w:sz="0" w:space="0" w:color="auto"/>
          </w:divBdr>
        </w:div>
      </w:divsChild>
    </w:div>
    <w:div w:id="1326204981">
      <w:bodyDiv w:val="1"/>
      <w:marLeft w:val="0"/>
      <w:marRight w:val="0"/>
      <w:marTop w:val="0"/>
      <w:marBottom w:val="0"/>
      <w:divBdr>
        <w:top w:val="none" w:sz="0" w:space="0" w:color="auto"/>
        <w:left w:val="none" w:sz="0" w:space="0" w:color="auto"/>
        <w:bottom w:val="none" w:sz="0" w:space="0" w:color="auto"/>
        <w:right w:val="none" w:sz="0" w:space="0" w:color="auto"/>
      </w:divBdr>
    </w:div>
    <w:div w:id="1367026996">
      <w:bodyDiv w:val="1"/>
      <w:marLeft w:val="0"/>
      <w:marRight w:val="0"/>
      <w:marTop w:val="0"/>
      <w:marBottom w:val="0"/>
      <w:divBdr>
        <w:top w:val="none" w:sz="0" w:space="0" w:color="auto"/>
        <w:left w:val="none" w:sz="0" w:space="0" w:color="auto"/>
        <w:bottom w:val="none" w:sz="0" w:space="0" w:color="auto"/>
        <w:right w:val="none" w:sz="0" w:space="0" w:color="auto"/>
      </w:divBdr>
    </w:div>
    <w:div w:id="1502501802">
      <w:bodyDiv w:val="1"/>
      <w:marLeft w:val="0"/>
      <w:marRight w:val="0"/>
      <w:marTop w:val="0"/>
      <w:marBottom w:val="0"/>
      <w:divBdr>
        <w:top w:val="none" w:sz="0" w:space="0" w:color="auto"/>
        <w:left w:val="none" w:sz="0" w:space="0" w:color="auto"/>
        <w:bottom w:val="none" w:sz="0" w:space="0" w:color="auto"/>
        <w:right w:val="none" w:sz="0" w:space="0" w:color="auto"/>
      </w:divBdr>
      <w:divsChild>
        <w:div w:id="39012343">
          <w:marLeft w:val="0"/>
          <w:marRight w:val="0"/>
          <w:marTop w:val="0"/>
          <w:marBottom w:val="0"/>
          <w:divBdr>
            <w:top w:val="none" w:sz="0" w:space="0" w:color="auto"/>
            <w:left w:val="none" w:sz="0" w:space="0" w:color="auto"/>
            <w:bottom w:val="none" w:sz="0" w:space="0" w:color="auto"/>
            <w:right w:val="none" w:sz="0" w:space="0" w:color="auto"/>
          </w:divBdr>
        </w:div>
      </w:divsChild>
    </w:div>
    <w:div w:id="1748182784">
      <w:bodyDiv w:val="1"/>
      <w:marLeft w:val="0"/>
      <w:marRight w:val="0"/>
      <w:marTop w:val="0"/>
      <w:marBottom w:val="0"/>
      <w:divBdr>
        <w:top w:val="none" w:sz="0" w:space="0" w:color="auto"/>
        <w:left w:val="none" w:sz="0" w:space="0" w:color="auto"/>
        <w:bottom w:val="none" w:sz="0" w:space="0" w:color="auto"/>
        <w:right w:val="none" w:sz="0" w:space="0" w:color="auto"/>
      </w:divBdr>
    </w:div>
    <w:div w:id="1822654220">
      <w:bodyDiv w:val="1"/>
      <w:marLeft w:val="0"/>
      <w:marRight w:val="0"/>
      <w:marTop w:val="0"/>
      <w:marBottom w:val="0"/>
      <w:divBdr>
        <w:top w:val="none" w:sz="0" w:space="0" w:color="auto"/>
        <w:left w:val="none" w:sz="0" w:space="0" w:color="auto"/>
        <w:bottom w:val="none" w:sz="0" w:space="0" w:color="auto"/>
        <w:right w:val="none" w:sz="0" w:space="0" w:color="auto"/>
      </w:divBdr>
    </w:div>
    <w:div w:id="2035035439">
      <w:bodyDiv w:val="1"/>
      <w:marLeft w:val="0"/>
      <w:marRight w:val="0"/>
      <w:marTop w:val="0"/>
      <w:marBottom w:val="0"/>
      <w:divBdr>
        <w:top w:val="none" w:sz="0" w:space="0" w:color="auto"/>
        <w:left w:val="none" w:sz="0" w:space="0" w:color="auto"/>
        <w:bottom w:val="none" w:sz="0" w:space="0" w:color="auto"/>
        <w:right w:val="none" w:sz="0" w:space="0" w:color="auto"/>
      </w:divBdr>
    </w:div>
    <w:div w:id="21354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vaa-nu.dk/" TargetMode="External"/><Relationship Id="rId13" Type="http://schemas.openxmlformats.org/officeDocument/2006/relationships/hyperlink" Target="https://hab-bolig.dk/om-hab/den-boligsociale-helhedsplan/" TargetMode="External"/><Relationship Id="rId3" Type="http://schemas.openxmlformats.org/officeDocument/2006/relationships/settings" Target="settings.xml"/><Relationship Id="rId7" Type="http://schemas.openxmlformats.org/officeDocument/2006/relationships/hyperlink" Target="http://www.kokkedalpaavej.dk/" TargetMode="External"/><Relationship Id="rId12" Type="http://schemas.openxmlformats.org/officeDocument/2006/relationships/hyperlink" Target="http://vpark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reshg.dk/" TargetMode="External"/><Relationship Id="rId11" Type="http://schemas.openxmlformats.org/officeDocument/2006/relationships/hyperlink" Target="https://www.hoejekolstrup.dk/" TargetMode="External"/><Relationship Id="rId5" Type="http://schemas.openxmlformats.org/officeDocument/2006/relationships/hyperlink" Target="http://grevenord.dk/" TargetMode="External"/><Relationship Id="rId15" Type="http://schemas.openxmlformats.org/officeDocument/2006/relationships/theme" Target="theme/theme1.xml"/><Relationship Id="rId10" Type="http://schemas.openxmlformats.org/officeDocument/2006/relationships/hyperlink" Target="http://www.abcenter.dk/" TargetMode="External"/><Relationship Id="rId4" Type="http://schemas.openxmlformats.org/officeDocument/2006/relationships/webSettings" Target="webSettings.xml"/><Relationship Id="rId9" Type="http://schemas.openxmlformats.org/officeDocument/2006/relationships/hyperlink" Target="https://www.sprotoften.dk/aktivitetshus/den-boligsociale-helhedsplan.aspx"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4311</Words>
  <Characters>26302</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Schlichtkrull</dc:creator>
  <cp:keywords/>
  <dc:description/>
  <cp:lastModifiedBy>Heidi Andersen</cp:lastModifiedBy>
  <cp:revision>2</cp:revision>
  <dcterms:created xsi:type="dcterms:W3CDTF">2020-10-05T09:49:00Z</dcterms:created>
  <dcterms:modified xsi:type="dcterms:W3CDTF">2020-10-05T09:49:00Z</dcterms:modified>
</cp:coreProperties>
</file>